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A93A" w14:textId="4766ADB6" w:rsidR="007046EA" w:rsidRPr="00D44157" w:rsidRDefault="00302ADD" w:rsidP="008D396B"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922F4AF" wp14:editId="5D11C80C">
            <wp:extent cx="2761488" cy="549638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88" cy="54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2F707" w14:textId="77777777" w:rsidR="007046EA" w:rsidRPr="003306F5" w:rsidRDefault="007046EA" w:rsidP="008D396B">
      <w:pPr>
        <w:rPr>
          <w:rFonts w:ascii="Arial" w:hAnsi="Arial" w:cs="Arial"/>
        </w:rPr>
      </w:pPr>
    </w:p>
    <w:p w14:paraId="2FABA308" w14:textId="77777777" w:rsidR="007046EA" w:rsidRPr="003306F5" w:rsidRDefault="007046EA" w:rsidP="008D396B">
      <w:pPr>
        <w:jc w:val="center"/>
        <w:rPr>
          <w:rFonts w:ascii="Arial" w:hAnsi="Arial" w:cs="Arial"/>
          <w:sz w:val="32"/>
        </w:rPr>
      </w:pPr>
    </w:p>
    <w:p w14:paraId="45E6B66A" w14:textId="7F5C2DAE" w:rsidR="007046EA" w:rsidRPr="00302ADD" w:rsidRDefault="008800B4" w:rsidP="003306F5">
      <w:pPr>
        <w:jc w:val="center"/>
        <w:rPr>
          <w:rFonts w:ascii="Arial" w:hAnsi="Arial" w:cs="Arial"/>
          <w:b/>
          <w:sz w:val="28"/>
          <w:szCs w:val="28"/>
        </w:rPr>
      </w:pPr>
      <w:r w:rsidRPr="00302AD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DFD821B" wp14:editId="6175408A">
            <wp:simplePos x="0" y="0"/>
            <wp:positionH relativeFrom="column">
              <wp:posOffset>76200</wp:posOffset>
            </wp:positionH>
            <wp:positionV relativeFrom="paragraph">
              <wp:posOffset>-635</wp:posOffset>
            </wp:positionV>
            <wp:extent cx="1365885" cy="1085850"/>
            <wp:effectExtent l="0" t="0" r="5715" b="6350"/>
            <wp:wrapSquare wrapText="bothSides"/>
            <wp:docPr id="2" name="main-image" descr="http://ecx.images-amazon.com/images/I/5156q%2BsmHvL._SX34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http://ecx.images-amazon.com/images/I/5156q%2BsmHvL._SX342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588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6EA" w:rsidRPr="00302ADD">
        <w:rPr>
          <w:rFonts w:ascii="Arial" w:hAnsi="Arial" w:cs="Arial"/>
          <w:b/>
          <w:sz w:val="28"/>
          <w:szCs w:val="28"/>
        </w:rPr>
        <w:t>HOJA GUIA: JUGUETE</w:t>
      </w:r>
    </w:p>
    <w:p w14:paraId="3873FFD3" w14:textId="0E517628" w:rsidR="007046EA" w:rsidRPr="00302ADD" w:rsidRDefault="007046EA" w:rsidP="003306F5">
      <w:pPr>
        <w:jc w:val="center"/>
        <w:rPr>
          <w:rFonts w:ascii="Arial" w:hAnsi="Arial" w:cs="Arial"/>
          <w:b/>
          <w:sz w:val="28"/>
          <w:szCs w:val="28"/>
        </w:rPr>
      </w:pPr>
      <w:r w:rsidRPr="00302ADD">
        <w:rPr>
          <w:rFonts w:ascii="Arial" w:hAnsi="Arial" w:cs="Arial"/>
          <w:b/>
          <w:sz w:val="28"/>
          <w:szCs w:val="28"/>
        </w:rPr>
        <w:t>DUPLO BLOQUES</w:t>
      </w:r>
    </w:p>
    <w:p w14:paraId="552A14AC" w14:textId="78A6426E" w:rsidR="007046EA" w:rsidRPr="00302ADD" w:rsidRDefault="007046EA" w:rsidP="003306F5">
      <w:pPr>
        <w:jc w:val="center"/>
        <w:rPr>
          <w:rFonts w:ascii="Arial" w:hAnsi="Arial" w:cs="Arial"/>
          <w:sz w:val="28"/>
          <w:szCs w:val="28"/>
        </w:rPr>
      </w:pPr>
      <w:r w:rsidRPr="00302ADD">
        <w:rPr>
          <w:rFonts w:ascii="Arial" w:hAnsi="Arial" w:cs="Arial"/>
          <w:b/>
          <w:sz w:val="28"/>
          <w:szCs w:val="28"/>
        </w:rPr>
        <w:t>Programa: 1</w:t>
      </w:r>
    </w:p>
    <w:p w14:paraId="4A67EE37" w14:textId="77777777" w:rsidR="007046EA" w:rsidRPr="00D44157" w:rsidRDefault="007046EA" w:rsidP="003306F5">
      <w:pPr>
        <w:jc w:val="center"/>
      </w:pPr>
    </w:p>
    <w:p w14:paraId="102A84C2" w14:textId="77777777" w:rsidR="007046EA" w:rsidRPr="00D44157" w:rsidRDefault="007046EA" w:rsidP="008D396B">
      <w:pPr>
        <w:jc w:val="both"/>
      </w:pPr>
    </w:p>
    <w:p w14:paraId="53CFC1BA" w14:textId="77777777" w:rsidR="00302ADD" w:rsidRDefault="00302ADD" w:rsidP="008D396B">
      <w:pPr>
        <w:jc w:val="both"/>
        <w:rPr>
          <w:rFonts w:ascii="Arial" w:hAnsi="Arial" w:cs="Arial"/>
          <w:b/>
          <w:u w:val="single"/>
        </w:rPr>
      </w:pPr>
    </w:p>
    <w:p w14:paraId="36D61F54" w14:textId="77777777" w:rsidR="00302ADD" w:rsidRDefault="00302ADD" w:rsidP="008D396B">
      <w:pPr>
        <w:jc w:val="both"/>
        <w:rPr>
          <w:rFonts w:ascii="Arial" w:hAnsi="Arial" w:cs="Arial"/>
          <w:b/>
          <w:u w:val="single"/>
        </w:rPr>
      </w:pPr>
    </w:p>
    <w:p w14:paraId="4A33B29C" w14:textId="6447F02F" w:rsidR="007046EA" w:rsidRPr="00302ADD" w:rsidRDefault="007046EA" w:rsidP="00302ADD">
      <w:pPr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  <w:u w:val="single"/>
        </w:rPr>
        <w:t>Apoyando el Desarrollo de tu Hijo(a):</w:t>
      </w:r>
      <w:r w:rsidRPr="00302ADD">
        <w:rPr>
          <w:rFonts w:ascii="Arial" w:hAnsi="Arial" w:cs="Arial"/>
          <w:sz w:val="22"/>
          <w:szCs w:val="22"/>
        </w:rPr>
        <w:t xml:space="preserve"> El juego con bloques apoya diversas áreas del desarrollo de tu hijo(a). Al usar su imaginación, al tomar decisiones de que construir, al solucionar problemas se esta apoyando el </w:t>
      </w:r>
      <w:r w:rsidRPr="00302ADD">
        <w:rPr>
          <w:rFonts w:ascii="Arial" w:hAnsi="Arial" w:cs="Arial"/>
          <w:b/>
          <w:sz w:val="22"/>
          <w:szCs w:val="22"/>
        </w:rPr>
        <w:t>desarrollo cognitivo</w:t>
      </w:r>
      <w:r w:rsidRPr="00302ADD">
        <w:rPr>
          <w:rFonts w:ascii="Arial" w:hAnsi="Arial" w:cs="Arial"/>
          <w:sz w:val="22"/>
          <w:szCs w:val="22"/>
        </w:rPr>
        <w:t xml:space="preserve"> de tu hijo. Contar, clasificar y balancear son partes de la </w:t>
      </w:r>
      <w:r w:rsidRPr="00302ADD">
        <w:rPr>
          <w:rFonts w:ascii="Arial" w:hAnsi="Arial" w:cs="Arial"/>
          <w:b/>
          <w:sz w:val="22"/>
          <w:szCs w:val="22"/>
        </w:rPr>
        <w:t>preparación matemática</w:t>
      </w:r>
      <w:r w:rsidR="00053BEC" w:rsidRPr="00302ADD">
        <w:rPr>
          <w:rFonts w:ascii="Arial" w:hAnsi="Arial" w:cs="Arial"/>
          <w:sz w:val="22"/>
          <w:szCs w:val="22"/>
        </w:rPr>
        <w:t>, y p</w:t>
      </w:r>
      <w:r w:rsidRPr="00302ADD">
        <w:rPr>
          <w:rFonts w:ascii="Arial" w:hAnsi="Arial" w:cs="Arial"/>
          <w:sz w:val="22"/>
          <w:szCs w:val="22"/>
        </w:rPr>
        <w:t xml:space="preserve">oner y acomodar los bloques desarrolla las </w:t>
      </w:r>
      <w:r w:rsidRPr="00302ADD">
        <w:rPr>
          <w:rFonts w:ascii="Arial" w:hAnsi="Arial" w:cs="Arial"/>
          <w:b/>
          <w:sz w:val="22"/>
          <w:szCs w:val="22"/>
        </w:rPr>
        <w:t>habilidades motoras pequeñas</w:t>
      </w:r>
      <w:r w:rsidRPr="00302ADD">
        <w:rPr>
          <w:rFonts w:ascii="Arial" w:hAnsi="Arial" w:cs="Arial"/>
          <w:sz w:val="22"/>
          <w:szCs w:val="22"/>
        </w:rPr>
        <w:t xml:space="preserve"> En resumen, la practica en las habilidades como compartir y la regulación del comportamiento, ayudaran a tu hijo(</w:t>
      </w:r>
      <w:proofErr w:type="gramStart"/>
      <w:r w:rsidRPr="00302ADD">
        <w:rPr>
          <w:rFonts w:ascii="Arial" w:hAnsi="Arial" w:cs="Arial"/>
          <w:sz w:val="22"/>
          <w:szCs w:val="22"/>
        </w:rPr>
        <w:t>a)  con</w:t>
      </w:r>
      <w:proofErr w:type="gramEnd"/>
      <w:r w:rsidRPr="00302ADD">
        <w:rPr>
          <w:rFonts w:ascii="Arial" w:hAnsi="Arial" w:cs="Arial"/>
          <w:sz w:val="22"/>
          <w:szCs w:val="22"/>
        </w:rPr>
        <w:t xml:space="preserve"> el desarrollo social emocional, que es una parte muy importante de la </w:t>
      </w:r>
      <w:r w:rsidRPr="00302ADD">
        <w:rPr>
          <w:rFonts w:ascii="Arial" w:hAnsi="Arial" w:cs="Arial"/>
          <w:b/>
          <w:sz w:val="22"/>
          <w:szCs w:val="22"/>
        </w:rPr>
        <w:t>preparación escolar</w:t>
      </w:r>
      <w:r w:rsidRPr="00302ADD">
        <w:rPr>
          <w:rFonts w:ascii="Arial" w:hAnsi="Arial" w:cs="Arial"/>
          <w:sz w:val="22"/>
          <w:szCs w:val="22"/>
        </w:rPr>
        <w:t xml:space="preserve">. </w:t>
      </w:r>
    </w:p>
    <w:p w14:paraId="3C57E3FD" w14:textId="77777777" w:rsidR="007046EA" w:rsidRPr="00302ADD" w:rsidRDefault="007046EA" w:rsidP="00302ADD">
      <w:pPr>
        <w:jc w:val="both"/>
        <w:rPr>
          <w:rFonts w:ascii="Arial" w:hAnsi="Arial" w:cs="Arial"/>
          <w:sz w:val="22"/>
          <w:szCs w:val="22"/>
        </w:rPr>
      </w:pPr>
    </w:p>
    <w:p w14:paraId="12D2282C" w14:textId="77777777" w:rsidR="007046EA" w:rsidRPr="00302ADD" w:rsidRDefault="007046EA" w:rsidP="00302ADD">
      <w:pPr>
        <w:jc w:val="both"/>
        <w:rPr>
          <w:rFonts w:ascii="Arial" w:hAnsi="Arial" w:cs="Arial"/>
          <w:sz w:val="22"/>
          <w:szCs w:val="22"/>
        </w:rPr>
      </w:pPr>
    </w:p>
    <w:p w14:paraId="235BC97F" w14:textId="77777777" w:rsidR="007046EA" w:rsidRPr="00302ADD" w:rsidRDefault="007046EA" w:rsidP="00302A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 xml:space="preserve">Nombre y motive a su hijo(a) a que nombre lo siguiente: </w:t>
      </w:r>
    </w:p>
    <w:p w14:paraId="134DD8BE" w14:textId="77777777" w:rsidR="007046EA" w:rsidRPr="00302ADD" w:rsidRDefault="007046EA" w:rsidP="00AD6F4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>Nuevas palabras:</w:t>
      </w:r>
      <w:r w:rsidRPr="00302ADD">
        <w:rPr>
          <w:rFonts w:ascii="Arial" w:hAnsi="Arial" w:cs="Arial"/>
          <w:sz w:val="22"/>
          <w:szCs w:val="22"/>
        </w:rPr>
        <w:t xml:space="preserve">  rectángulo, apilar, torre, balance</w:t>
      </w:r>
    </w:p>
    <w:p w14:paraId="2C80AF11" w14:textId="77777777" w:rsidR="007046EA" w:rsidRPr="00302ADD" w:rsidRDefault="007046EA" w:rsidP="00AD6F4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 xml:space="preserve">Colores: </w:t>
      </w:r>
      <w:r w:rsidRPr="00302ADD">
        <w:rPr>
          <w:rFonts w:ascii="Arial" w:hAnsi="Arial" w:cs="Arial"/>
          <w:sz w:val="22"/>
          <w:szCs w:val="22"/>
        </w:rPr>
        <w:t>bloque</w:t>
      </w:r>
      <w:r w:rsidRPr="00302ADD">
        <w:rPr>
          <w:rFonts w:ascii="Arial" w:hAnsi="Arial" w:cs="Arial"/>
          <w:b/>
          <w:sz w:val="22"/>
          <w:szCs w:val="22"/>
        </w:rPr>
        <w:t xml:space="preserve"> azul</w:t>
      </w:r>
      <w:r w:rsidRPr="00302ADD">
        <w:rPr>
          <w:rFonts w:ascii="Arial" w:hAnsi="Arial" w:cs="Arial"/>
          <w:sz w:val="22"/>
          <w:szCs w:val="22"/>
        </w:rPr>
        <w:t xml:space="preserve">, flor </w:t>
      </w:r>
      <w:proofErr w:type="gramStart"/>
      <w:r w:rsidRPr="00302ADD">
        <w:rPr>
          <w:rFonts w:ascii="Arial" w:hAnsi="Arial" w:cs="Arial"/>
          <w:b/>
          <w:sz w:val="22"/>
          <w:szCs w:val="22"/>
        </w:rPr>
        <w:t>roja</w:t>
      </w:r>
      <w:r w:rsidRPr="00302ADD">
        <w:rPr>
          <w:rFonts w:ascii="Arial" w:hAnsi="Arial" w:cs="Arial"/>
          <w:sz w:val="22"/>
          <w:szCs w:val="22"/>
        </w:rPr>
        <w:t>,  ventana</w:t>
      </w:r>
      <w:proofErr w:type="gramEnd"/>
      <w:r w:rsidRPr="00302ADD">
        <w:rPr>
          <w:rFonts w:ascii="Arial" w:hAnsi="Arial" w:cs="Arial"/>
          <w:sz w:val="22"/>
          <w:szCs w:val="22"/>
        </w:rPr>
        <w:t xml:space="preserve"> </w:t>
      </w:r>
      <w:r w:rsidRPr="00302ADD">
        <w:rPr>
          <w:rFonts w:ascii="Arial" w:hAnsi="Arial" w:cs="Arial"/>
          <w:b/>
          <w:sz w:val="22"/>
          <w:szCs w:val="22"/>
        </w:rPr>
        <w:t xml:space="preserve">amarilla </w:t>
      </w:r>
    </w:p>
    <w:p w14:paraId="5FC8E1EF" w14:textId="77777777" w:rsidR="007046EA" w:rsidRPr="00302ADD" w:rsidRDefault="007046EA" w:rsidP="00AD6F4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 xml:space="preserve">Formas: </w:t>
      </w:r>
      <w:r w:rsidRPr="00302ADD">
        <w:rPr>
          <w:rFonts w:ascii="Arial" w:hAnsi="Arial" w:cs="Arial"/>
          <w:sz w:val="22"/>
          <w:szCs w:val="22"/>
        </w:rPr>
        <w:t>Cuadrado, rectángulo, redondo</w:t>
      </w:r>
    </w:p>
    <w:p w14:paraId="389087F5" w14:textId="77777777" w:rsidR="007046EA" w:rsidRPr="00302ADD" w:rsidRDefault="007046EA" w:rsidP="00AD6F4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 xml:space="preserve">Tamaños: Pequeño, </w:t>
      </w:r>
      <w:r w:rsidRPr="00302ADD">
        <w:rPr>
          <w:rFonts w:ascii="Arial" w:hAnsi="Arial" w:cs="Arial"/>
          <w:sz w:val="22"/>
          <w:szCs w:val="22"/>
        </w:rPr>
        <w:t>edificio</w:t>
      </w:r>
      <w:r w:rsidRPr="00302ADD">
        <w:rPr>
          <w:rFonts w:ascii="Arial" w:hAnsi="Arial" w:cs="Arial"/>
          <w:b/>
          <w:sz w:val="22"/>
          <w:szCs w:val="22"/>
        </w:rPr>
        <w:t xml:space="preserve"> pequeño</w:t>
      </w:r>
      <w:r w:rsidRPr="00302ADD">
        <w:rPr>
          <w:rFonts w:ascii="Arial" w:hAnsi="Arial" w:cs="Arial"/>
          <w:sz w:val="22"/>
          <w:szCs w:val="22"/>
        </w:rPr>
        <w:t xml:space="preserve">; edificio </w:t>
      </w:r>
      <w:r w:rsidRPr="00302ADD">
        <w:rPr>
          <w:rFonts w:ascii="Arial" w:hAnsi="Arial" w:cs="Arial"/>
          <w:b/>
          <w:sz w:val="22"/>
          <w:szCs w:val="22"/>
        </w:rPr>
        <w:t>grande, alto</w:t>
      </w:r>
    </w:p>
    <w:p w14:paraId="1BBC9EB1" w14:textId="77777777" w:rsidR="007046EA" w:rsidRPr="00302ADD" w:rsidRDefault="007046EA" w:rsidP="00AD6F4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 xml:space="preserve">Números: Varios </w:t>
      </w:r>
      <w:r w:rsidRPr="00302ADD">
        <w:rPr>
          <w:rFonts w:ascii="Arial" w:hAnsi="Arial" w:cs="Arial"/>
          <w:sz w:val="22"/>
          <w:szCs w:val="22"/>
        </w:rPr>
        <w:t xml:space="preserve">bloques, </w:t>
      </w:r>
      <w:r w:rsidRPr="00302ADD">
        <w:rPr>
          <w:rFonts w:ascii="Arial" w:hAnsi="Arial" w:cs="Arial"/>
          <w:b/>
          <w:sz w:val="22"/>
          <w:szCs w:val="22"/>
        </w:rPr>
        <w:t xml:space="preserve">un </w:t>
      </w:r>
      <w:r w:rsidRPr="00302ADD">
        <w:rPr>
          <w:rFonts w:ascii="Arial" w:hAnsi="Arial" w:cs="Arial"/>
          <w:sz w:val="22"/>
          <w:szCs w:val="22"/>
        </w:rPr>
        <w:t>gato</w:t>
      </w:r>
    </w:p>
    <w:p w14:paraId="2E20BA3A" w14:textId="77777777" w:rsidR="007046EA" w:rsidRPr="00302ADD" w:rsidRDefault="007046EA" w:rsidP="00AD6F4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 xml:space="preserve">Relaciones: </w:t>
      </w:r>
      <w:r w:rsidRPr="00302ADD">
        <w:rPr>
          <w:rFonts w:ascii="Arial" w:hAnsi="Arial" w:cs="Arial"/>
          <w:sz w:val="22"/>
          <w:szCs w:val="22"/>
        </w:rPr>
        <w:t xml:space="preserve">Coloca un bloque </w:t>
      </w:r>
      <w:r w:rsidRPr="00302ADD">
        <w:rPr>
          <w:rFonts w:ascii="Arial" w:hAnsi="Arial" w:cs="Arial"/>
          <w:b/>
          <w:sz w:val="22"/>
          <w:szCs w:val="22"/>
        </w:rPr>
        <w:t xml:space="preserve">encima de </w:t>
      </w:r>
      <w:r w:rsidRPr="00302ADD">
        <w:rPr>
          <w:rFonts w:ascii="Arial" w:hAnsi="Arial" w:cs="Arial"/>
          <w:sz w:val="22"/>
          <w:szCs w:val="22"/>
        </w:rPr>
        <w:t xml:space="preserve">otro; el bloque rojo esta </w:t>
      </w:r>
      <w:r w:rsidRPr="00302ADD">
        <w:rPr>
          <w:rFonts w:ascii="Arial" w:hAnsi="Arial" w:cs="Arial"/>
          <w:b/>
          <w:sz w:val="22"/>
          <w:szCs w:val="22"/>
        </w:rPr>
        <w:t xml:space="preserve">abajo del </w:t>
      </w:r>
      <w:r w:rsidRPr="00302ADD">
        <w:rPr>
          <w:rFonts w:ascii="Arial" w:hAnsi="Arial" w:cs="Arial"/>
          <w:sz w:val="22"/>
          <w:szCs w:val="22"/>
        </w:rPr>
        <w:t xml:space="preserve">bloque azul; el gato esta </w:t>
      </w:r>
      <w:r w:rsidRPr="00302ADD">
        <w:rPr>
          <w:rFonts w:ascii="Arial" w:hAnsi="Arial" w:cs="Arial"/>
          <w:b/>
          <w:sz w:val="22"/>
          <w:szCs w:val="22"/>
        </w:rPr>
        <w:t xml:space="preserve">dentro </w:t>
      </w:r>
      <w:r w:rsidRPr="00302ADD">
        <w:rPr>
          <w:rFonts w:ascii="Arial" w:hAnsi="Arial" w:cs="Arial"/>
          <w:sz w:val="22"/>
          <w:szCs w:val="22"/>
        </w:rPr>
        <w:t>del edificio</w:t>
      </w:r>
    </w:p>
    <w:p w14:paraId="38951950" w14:textId="77777777" w:rsidR="007046EA" w:rsidRPr="00302ADD" w:rsidRDefault="00053BEC" w:rsidP="00AD6F4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>Categorías</w:t>
      </w:r>
      <w:r w:rsidR="007046EA" w:rsidRPr="00302ADD">
        <w:rPr>
          <w:rFonts w:ascii="Arial" w:hAnsi="Arial" w:cs="Arial"/>
          <w:b/>
          <w:sz w:val="22"/>
          <w:szCs w:val="22"/>
        </w:rPr>
        <w:t xml:space="preserve">: </w:t>
      </w:r>
      <w:r w:rsidR="007046EA" w:rsidRPr="00302ADD">
        <w:rPr>
          <w:rFonts w:ascii="Arial" w:hAnsi="Arial" w:cs="Arial"/>
          <w:sz w:val="22"/>
          <w:szCs w:val="22"/>
        </w:rPr>
        <w:t>Formas, colores, animales, ventanas, puertas</w:t>
      </w:r>
    </w:p>
    <w:p w14:paraId="4AF8EE86" w14:textId="77777777" w:rsidR="007046EA" w:rsidRPr="00302ADD" w:rsidRDefault="007046EA" w:rsidP="00AD6F4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 xml:space="preserve">Texturas: </w:t>
      </w:r>
      <w:r w:rsidRPr="00302ADD">
        <w:rPr>
          <w:rFonts w:ascii="Arial" w:hAnsi="Arial" w:cs="Arial"/>
          <w:sz w:val="22"/>
          <w:szCs w:val="22"/>
        </w:rPr>
        <w:t>bloques</w:t>
      </w:r>
      <w:r w:rsidRPr="00302ADD">
        <w:rPr>
          <w:rFonts w:ascii="Arial" w:hAnsi="Arial" w:cs="Arial"/>
          <w:b/>
          <w:sz w:val="22"/>
          <w:szCs w:val="22"/>
        </w:rPr>
        <w:t xml:space="preserve"> suaves </w:t>
      </w:r>
    </w:p>
    <w:p w14:paraId="4AE36A10" w14:textId="77777777" w:rsidR="007046EA" w:rsidRPr="00302ADD" w:rsidRDefault="007046EA" w:rsidP="00AD6F4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 xml:space="preserve">Haciendo que las cosas </w:t>
      </w:r>
      <w:proofErr w:type="gramStart"/>
      <w:r w:rsidRPr="00302ADD">
        <w:rPr>
          <w:rFonts w:ascii="Arial" w:hAnsi="Arial" w:cs="Arial"/>
          <w:b/>
          <w:sz w:val="22"/>
          <w:szCs w:val="22"/>
        </w:rPr>
        <w:t>sucedan:</w:t>
      </w:r>
      <w:r w:rsidRPr="00302ADD">
        <w:rPr>
          <w:rFonts w:ascii="Arial" w:hAnsi="Arial" w:cs="Arial"/>
          <w:sz w:val="22"/>
          <w:szCs w:val="22"/>
        </w:rPr>
        <w:t>“</w:t>
      </w:r>
      <w:proofErr w:type="gramEnd"/>
      <w:r w:rsidR="00053BEC" w:rsidRPr="00302ADD">
        <w:rPr>
          <w:rFonts w:ascii="Arial" w:hAnsi="Arial" w:cs="Arial"/>
          <w:sz w:val="22"/>
          <w:szCs w:val="22"/>
        </w:rPr>
        <w:t xml:space="preserve"> </w:t>
      </w:r>
      <w:r w:rsidRPr="00302ADD">
        <w:rPr>
          <w:rFonts w:ascii="Arial" w:hAnsi="Arial" w:cs="Arial"/>
          <w:sz w:val="22"/>
          <w:szCs w:val="22"/>
        </w:rPr>
        <w:t xml:space="preserve">Cuando insertas un bloque en un lugar, se quedara ahí.” </w:t>
      </w:r>
    </w:p>
    <w:p w14:paraId="1168CA6C" w14:textId="77777777" w:rsidR="007046EA" w:rsidRPr="00302ADD" w:rsidRDefault="007046EA" w:rsidP="00302A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2A4635" w14:textId="77777777" w:rsidR="007046EA" w:rsidRPr="00302ADD" w:rsidRDefault="007046EA" w:rsidP="00AD6F42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 xml:space="preserve">Describe sus acciones. Invite a su hijo(a) a describir sus acciones: </w:t>
      </w:r>
    </w:p>
    <w:p w14:paraId="7CD44933" w14:textId="77777777" w:rsidR="007046EA" w:rsidRPr="00302ADD" w:rsidRDefault="007046EA" w:rsidP="00AD6F4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>General:</w:t>
      </w:r>
      <w:r w:rsidR="00053BEC" w:rsidRPr="00302ADD">
        <w:rPr>
          <w:rFonts w:ascii="Arial" w:hAnsi="Arial" w:cs="Arial"/>
          <w:b/>
          <w:sz w:val="22"/>
          <w:szCs w:val="22"/>
        </w:rPr>
        <w:t xml:space="preserve"> </w:t>
      </w:r>
      <w:r w:rsidRPr="00302ADD">
        <w:rPr>
          <w:rFonts w:ascii="Arial" w:hAnsi="Arial" w:cs="Arial"/>
          <w:sz w:val="22"/>
          <w:szCs w:val="22"/>
        </w:rPr>
        <w:t xml:space="preserve">“Vamos a poner las flores afuera de la casa.” </w:t>
      </w:r>
    </w:p>
    <w:p w14:paraId="770923BB" w14:textId="77777777" w:rsidR="007046EA" w:rsidRPr="00302ADD" w:rsidRDefault="007046EA" w:rsidP="00AD6F4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lastRenderedPageBreak/>
        <w:t xml:space="preserve">Clasificando y encontrando </w:t>
      </w:r>
      <w:r w:rsidR="00053BEC" w:rsidRPr="00302ADD">
        <w:rPr>
          <w:rFonts w:ascii="Arial" w:hAnsi="Arial" w:cs="Arial"/>
          <w:b/>
          <w:sz w:val="22"/>
          <w:szCs w:val="22"/>
        </w:rPr>
        <w:t>similitudes</w:t>
      </w:r>
      <w:r w:rsidRPr="00302ADD">
        <w:rPr>
          <w:rFonts w:ascii="Arial" w:hAnsi="Arial" w:cs="Arial"/>
          <w:b/>
          <w:sz w:val="22"/>
          <w:szCs w:val="22"/>
        </w:rPr>
        <w:t>:</w:t>
      </w:r>
      <w:r w:rsidRPr="00302ADD">
        <w:rPr>
          <w:rFonts w:ascii="Arial" w:hAnsi="Arial" w:cs="Arial"/>
          <w:sz w:val="22"/>
          <w:szCs w:val="22"/>
        </w:rPr>
        <w:t xml:space="preserve"> “Puedes poner todos los ladrillos rojos juntos?”</w:t>
      </w:r>
    </w:p>
    <w:p w14:paraId="34ACC707" w14:textId="77777777" w:rsidR="007046EA" w:rsidRPr="00302ADD" w:rsidRDefault="007046EA" w:rsidP="00AD6F4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>Ajustando</w:t>
      </w:r>
      <w:proofErr w:type="gramStart"/>
      <w:r w:rsidRPr="00302ADD">
        <w:rPr>
          <w:rFonts w:ascii="Arial" w:hAnsi="Arial" w:cs="Arial"/>
          <w:b/>
          <w:sz w:val="22"/>
          <w:szCs w:val="22"/>
        </w:rPr>
        <w:t>:</w:t>
      </w:r>
      <w:r w:rsidRPr="00302ADD">
        <w:rPr>
          <w:rFonts w:ascii="Arial" w:hAnsi="Arial" w:cs="Arial"/>
          <w:sz w:val="22"/>
          <w:szCs w:val="22"/>
        </w:rPr>
        <w:t xml:space="preserve">  “</w:t>
      </w:r>
      <w:proofErr w:type="gramEnd"/>
      <w:r w:rsidRPr="00302ADD">
        <w:rPr>
          <w:rFonts w:ascii="Arial" w:hAnsi="Arial" w:cs="Arial"/>
          <w:sz w:val="22"/>
          <w:szCs w:val="22"/>
        </w:rPr>
        <w:t>estos bloques se acomodan juntos.”</w:t>
      </w:r>
    </w:p>
    <w:p w14:paraId="635C2864" w14:textId="77777777" w:rsidR="007046EA" w:rsidRPr="00302ADD" w:rsidRDefault="007046EA" w:rsidP="00AD6F4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>Sonidos:</w:t>
      </w:r>
      <w:r w:rsidR="00053BEC" w:rsidRPr="00302ADD">
        <w:rPr>
          <w:rFonts w:ascii="Arial" w:hAnsi="Arial" w:cs="Arial"/>
          <w:b/>
          <w:sz w:val="22"/>
          <w:szCs w:val="22"/>
        </w:rPr>
        <w:t xml:space="preserve"> </w:t>
      </w:r>
      <w:r w:rsidRPr="00302ADD">
        <w:rPr>
          <w:rFonts w:ascii="Arial" w:hAnsi="Arial" w:cs="Arial"/>
          <w:sz w:val="22"/>
          <w:szCs w:val="22"/>
        </w:rPr>
        <w:t xml:space="preserve">“Vamos a escuchar el ruido de los bloques cuando se juntan.” </w:t>
      </w:r>
    </w:p>
    <w:p w14:paraId="61865DCA" w14:textId="77777777" w:rsidR="007046EA" w:rsidRPr="00302ADD" w:rsidRDefault="007046EA" w:rsidP="00AD6F42">
      <w:pPr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AC909F0" w14:textId="77777777" w:rsidR="007046EA" w:rsidRPr="00302ADD" w:rsidRDefault="007046EA" w:rsidP="00AD6F42">
      <w:pPr>
        <w:spacing w:after="120" w:line="360" w:lineRule="auto"/>
        <w:ind w:right="7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 xml:space="preserve">Recuérdele a su hijo(a) pensar acerca de lo que esta haciendo: </w:t>
      </w:r>
    </w:p>
    <w:p w14:paraId="0D8F2A30" w14:textId="77777777" w:rsidR="007046EA" w:rsidRPr="00302ADD" w:rsidRDefault="007046EA" w:rsidP="00AD6F42">
      <w:pPr>
        <w:pStyle w:val="ListParagraph"/>
        <w:numPr>
          <w:ilvl w:val="0"/>
          <w:numId w:val="5"/>
        </w:numPr>
        <w:spacing w:after="120"/>
        <w:ind w:right="720"/>
        <w:contextualSpacing w:val="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>Para obtener la atención del niño(a</w:t>
      </w:r>
      <w:proofErr w:type="gramStart"/>
      <w:r w:rsidRPr="00302ADD">
        <w:rPr>
          <w:rFonts w:ascii="Arial" w:hAnsi="Arial" w:cs="Arial"/>
          <w:b/>
          <w:sz w:val="22"/>
          <w:szCs w:val="22"/>
        </w:rPr>
        <w:t>):</w:t>
      </w:r>
      <w:r w:rsidRPr="00302ADD">
        <w:rPr>
          <w:rFonts w:ascii="Arial" w:hAnsi="Arial" w:cs="Arial"/>
          <w:sz w:val="22"/>
          <w:szCs w:val="22"/>
        </w:rPr>
        <w:t>“</w:t>
      </w:r>
      <w:proofErr w:type="gramEnd"/>
      <w:r w:rsidRPr="00302ADD">
        <w:rPr>
          <w:rFonts w:ascii="Arial" w:hAnsi="Arial" w:cs="Arial"/>
          <w:sz w:val="22"/>
          <w:szCs w:val="22"/>
        </w:rPr>
        <w:t>Vamos a sacar todas las piezas primero.”</w:t>
      </w:r>
    </w:p>
    <w:p w14:paraId="4852196D" w14:textId="77777777" w:rsidR="007046EA" w:rsidRPr="00302ADD" w:rsidRDefault="007046EA" w:rsidP="00AD6F42">
      <w:pPr>
        <w:pStyle w:val="ListParagraph"/>
        <w:numPr>
          <w:ilvl w:val="0"/>
          <w:numId w:val="5"/>
        </w:numPr>
        <w:spacing w:after="120"/>
        <w:ind w:right="720"/>
        <w:contextualSpacing w:val="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>Para Tomar Una Decisión:</w:t>
      </w:r>
      <w:r w:rsidRPr="00302ADD">
        <w:rPr>
          <w:rFonts w:ascii="Arial" w:hAnsi="Arial" w:cs="Arial"/>
          <w:sz w:val="22"/>
          <w:szCs w:val="22"/>
        </w:rPr>
        <w:t xml:space="preserve"> “</w:t>
      </w:r>
      <w:r w:rsidR="00053BEC" w:rsidRPr="00302ADD">
        <w:rPr>
          <w:rFonts w:ascii="Arial" w:hAnsi="Arial" w:cs="Arial"/>
          <w:sz w:val="22"/>
          <w:szCs w:val="22"/>
        </w:rPr>
        <w:t>¿</w:t>
      </w:r>
      <w:r w:rsidRPr="00302ADD">
        <w:rPr>
          <w:rFonts w:ascii="Arial" w:hAnsi="Arial" w:cs="Arial"/>
          <w:sz w:val="22"/>
          <w:szCs w:val="22"/>
        </w:rPr>
        <w:t xml:space="preserve">Te gustaría construir una casa o algo mas?” </w:t>
      </w:r>
    </w:p>
    <w:p w14:paraId="10A647F6" w14:textId="77777777" w:rsidR="007046EA" w:rsidRPr="00302ADD" w:rsidRDefault="007046EA" w:rsidP="00AD6F42">
      <w:pPr>
        <w:pStyle w:val="ListParagraph"/>
        <w:numPr>
          <w:ilvl w:val="0"/>
          <w:numId w:val="5"/>
        </w:numPr>
        <w:spacing w:after="120"/>
        <w:ind w:right="720"/>
        <w:contextualSpacing w:val="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>Para motivar el autocontrol</w:t>
      </w:r>
      <w:proofErr w:type="gramStart"/>
      <w:r w:rsidRPr="00302ADD">
        <w:rPr>
          <w:rFonts w:ascii="Arial" w:hAnsi="Arial" w:cs="Arial"/>
          <w:sz w:val="22"/>
          <w:szCs w:val="22"/>
        </w:rPr>
        <w:t>:  “</w:t>
      </w:r>
      <w:proofErr w:type="gramEnd"/>
      <w:r w:rsidRPr="00302ADD">
        <w:rPr>
          <w:rFonts w:ascii="Arial" w:hAnsi="Arial" w:cs="Arial"/>
          <w:sz w:val="22"/>
          <w:szCs w:val="22"/>
        </w:rPr>
        <w:t>Permíteme mostrarte como se juntan los bloques.”</w:t>
      </w:r>
    </w:p>
    <w:p w14:paraId="56236848" w14:textId="77777777" w:rsidR="007046EA" w:rsidRPr="00302ADD" w:rsidRDefault="007046EA" w:rsidP="00AD6F42">
      <w:pPr>
        <w:pStyle w:val="ListParagraph"/>
        <w:numPr>
          <w:ilvl w:val="0"/>
          <w:numId w:val="5"/>
        </w:numPr>
        <w:spacing w:after="120"/>
        <w:ind w:right="720"/>
        <w:contextualSpacing w:val="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>Para Recordar Otras Experiencias</w:t>
      </w:r>
      <w:proofErr w:type="gramStart"/>
      <w:r w:rsidRPr="00302ADD">
        <w:rPr>
          <w:rFonts w:ascii="Arial" w:hAnsi="Arial" w:cs="Arial"/>
          <w:b/>
          <w:sz w:val="22"/>
          <w:szCs w:val="22"/>
        </w:rPr>
        <w:t>:</w:t>
      </w:r>
      <w:r w:rsidRPr="00302ADD">
        <w:rPr>
          <w:rFonts w:ascii="Arial" w:hAnsi="Arial" w:cs="Arial"/>
          <w:sz w:val="22"/>
          <w:szCs w:val="22"/>
        </w:rPr>
        <w:t xml:space="preserve">  “</w:t>
      </w:r>
      <w:proofErr w:type="gramEnd"/>
      <w:r w:rsidR="00053BEC" w:rsidRPr="00302ADD">
        <w:rPr>
          <w:rFonts w:ascii="Arial" w:hAnsi="Arial" w:cs="Arial"/>
          <w:sz w:val="22"/>
          <w:szCs w:val="22"/>
        </w:rPr>
        <w:t>¿Qué</w:t>
      </w:r>
      <w:r w:rsidRPr="00302ADD">
        <w:rPr>
          <w:rFonts w:ascii="Arial" w:hAnsi="Arial" w:cs="Arial"/>
          <w:sz w:val="22"/>
          <w:szCs w:val="22"/>
        </w:rPr>
        <w:t xml:space="preserve"> otros bloques tienes?”</w:t>
      </w:r>
    </w:p>
    <w:p w14:paraId="276469AD" w14:textId="77777777" w:rsidR="007046EA" w:rsidRPr="00302ADD" w:rsidRDefault="007046EA" w:rsidP="00AD6F42">
      <w:pPr>
        <w:pStyle w:val="ListParagraph"/>
        <w:numPr>
          <w:ilvl w:val="0"/>
          <w:numId w:val="5"/>
        </w:numPr>
        <w:spacing w:after="120"/>
        <w:ind w:right="720"/>
        <w:contextualSpacing w:val="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>Para Hacer Las Cosas En El Orden Correcto</w:t>
      </w:r>
      <w:proofErr w:type="gramStart"/>
      <w:r w:rsidRPr="00302ADD">
        <w:rPr>
          <w:rFonts w:ascii="Arial" w:hAnsi="Arial" w:cs="Arial"/>
          <w:b/>
          <w:sz w:val="22"/>
          <w:szCs w:val="22"/>
        </w:rPr>
        <w:t>:</w:t>
      </w:r>
      <w:r w:rsidRPr="00302ADD">
        <w:rPr>
          <w:rFonts w:ascii="Arial" w:hAnsi="Arial" w:cs="Arial"/>
          <w:sz w:val="22"/>
          <w:szCs w:val="22"/>
        </w:rPr>
        <w:t xml:space="preserve">  “</w:t>
      </w:r>
      <w:proofErr w:type="gramEnd"/>
      <w:r w:rsidRPr="00302ADD">
        <w:rPr>
          <w:rFonts w:ascii="Arial" w:hAnsi="Arial" w:cs="Arial"/>
          <w:sz w:val="22"/>
          <w:szCs w:val="22"/>
        </w:rPr>
        <w:t xml:space="preserve">Intenta poner los bloques alrededor de la puerta.” </w:t>
      </w:r>
    </w:p>
    <w:p w14:paraId="5236CB51" w14:textId="77777777" w:rsidR="007046EA" w:rsidRPr="00302ADD" w:rsidRDefault="007046EA" w:rsidP="00AD6F42">
      <w:pPr>
        <w:spacing w:after="120"/>
        <w:ind w:left="360" w:right="720"/>
        <w:jc w:val="both"/>
        <w:rPr>
          <w:rFonts w:ascii="Arial" w:hAnsi="Arial" w:cs="Arial"/>
          <w:sz w:val="22"/>
          <w:szCs w:val="22"/>
        </w:rPr>
      </w:pPr>
    </w:p>
    <w:p w14:paraId="1B22C87B" w14:textId="77777777" w:rsidR="007046EA" w:rsidRPr="00302ADD" w:rsidRDefault="007046EA" w:rsidP="00AD6F42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2ADD">
        <w:rPr>
          <w:rFonts w:ascii="Arial" w:hAnsi="Arial" w:cs="Arial"/>
          <w:b/>
          <w:sz w:val="22"/>
          <w:szCs w:val="22"/>
        </w:rPr>
        <w:t>Sugerencias</w:t>
      </w:r>
    </w:p>
    <w:p w14:paraId="2071D94C" w14:textId="77777777" w:rsidR="007046EA" w:rsidRPr="00302ADD" w:rsidRDefault="007046EA" w:rsidP="00AD6F4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sz w:val="22"/>
          <w:szCs w:val="22"/>
        </w:rPr>
        <w:t xml:space="preserve">Permítale a su hijo(a) “tomar el mando” y determinar que es lo que quiere construir. </w:t>
      </w:r>
    </w:p>
    <w:p w14:paraId="4AA9FE71" w14:textId="77777777" w:rsidR="007046EA" w:rsidRPr="00302ADD" w:rsidRDefault="007046EA" w:rsidP="00AD6F4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sz w:val="22"/>
          <w:szCs w:val="22"/>
        </w:rPr>
        <w:t xml:space="preserve">Antes de empezar a construir, permítale a su hijo(a) explorar todos los bloques del juego. </w:t>
      </w:r>
    </w:p>
    <w:p w14:paraId="769319FA" w14:textId="77777777" w:rsidR="007046EA" w:rsidRPr="00302ADD" w:rsidRDefault="007046EA" w:rsidP="00AD6F4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sz w:val="22"/>
          <w:szCs w:val="22"/>
        </w:rPr>
        <w:t xml:space="preserve">Motive a su hijo(a) a usar su imaginación y a contar una historia de lo que esta construyendo. </w:t>
      </w:r>
    </w:p>
    <w:p w14:paraId="04587F5D" w14:textId="77777777" w:rsidR="007046EA" w:rsidRPr="00302ADD" w:rsidRDefault="007046EA" w:rsidP="00AD6F4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sz w:val="22"/>
          <w:szCs w:val="22"/>
        </w:rPr>
        <w:t xml:space="preserve">Compare los bloques Duplo con los bloques de Madera que vienen con el vagón de bloques. </w:t>
      </w:r>
      <w:r w:rsidR="00053BEC" w:rsidRPr="00302ADD">
        <w:rPr>
          <w:rFonts w:ascii="Arial" w:hAnsi="Arial" w:cs="Arial"/>
          <w:sz w:val="22"/>
          <w:szCs w:val="22"/>
        </w:rPr>
        <w:t>¿Cuáles embonan y cuá</w:t>
      </w:r>
      <w:r w:rsidRPr="00302ADD">
        <w:rPr>
          <w:rFonts w:ascii="Arial" w:hAnsi="Arial" w:cs="Arial"/>
          <w:sz w:val="22"/>
          <w:szCs w:val="22"/>
        </w:rPr>
        <w:t xml:space="preserve">les no? </w:t>
      </w:r>
    </w:p>
    <w:p w14:paraId="521AC9DB" w14:textId="77777777" w:rsidR="007046EA" w:rsidRPr="00302ADD" w:rsidRDefault="007046EA" w:rsidP="00AD6F4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sz w:val="22"/>
          <w:szCs w:val="22"/>
        </w:rPr>
        <w:t xml:space="preserve">Utilice juguetes en combinación, </w:t>
      </w:r>
      <w:proofErr w:type="gramStart"/>
      <w:r w:rsidRPr="00302ADD">
        <w:rPr>
          <w:rFonts w:ascii="Arial" w:hAnsi="Arial" w:cs="Arial"/>
          <w:sz w:val="22"/>
          <w:szCs w:val="22"/>
        </w:rPr>
        <w:t>como</w:t>
      </w:r>
      <w:proofErr w:type="gramEnd"/>
      <w:r w:rsidRPr="00302ADD">
        <w:rPr>
          <w:rFonts w:ascii="Arial" w:hAnsi="Arial" w:cs="Arial"/>
          <w:sz w:val="22"/>
          <w:szCs w:val="22"/>
        </w:rPr>
        <w:t xml:space="preserve"> por ejemplo, utilizar las figuras que vienen en el camión escolar en combinación con los bloque s Duplo.  </w:t>
      </w:r>
    </w:p>
    <w:p w14:paraId="68BEC3CD" w14:textId="685FC92D" w:rsidR="007046EA" w:rsidRDefault="007046EA" w:rsidP="00AD6F4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02ADD">
        <w:rPr>
          <w:rFonts w:ascii="Arial" w:hAnsi="Arial" w:cs="Arial"/>
          <w:sz w:val="22"/>
          <w:szCs w:val="22"/>
        </w:rPr>
        <w:t xml:space="preserve">Muestre a su hijo(a) como mantener todos los bloques en el contenedor y hable con su hijo(a) acerca de limpiar después de que ha terminado de jugar. Ayude a su hijo(a) a guardar los bloques. Dígale a su hijo(a) que cuando guarde los bloques, estos estarán listos para el próximo juego y ninguno de estos se perderá. </w:t>
      </w:r>
    </w:p>
    <w:p w14:paraId="3DB5AB20" w14:textId="77777777" w:rsidR="00AD6F42" w:rsidRDefault="00AD6F42" w:rsidP="00AD6F42">
      <w:pPr>
        <w:pStyle w:val="ListParagraph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5C2741C" w14:textId="77777777" w:rsidR="00124BE1" w:rsidRPr="00ED0B02" w:rsidRDefault="00124BE1" w:rsidP="00124BE1">
      <w:pPr>
        <w:pStyle w:val="BodyTextIndent"/>
        <w:spacing w:after="12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D0B02">
        <w:rPr>
          <w:rFonts w:ascii="Arial" w:hAnsi="Arial" w:cs="Arial"/>
          <w:b/>
          <w:sz w:val="22"/>
          <w:szCs w:val="22"/>
        </w:rPr>
        <w:t>Recuerde lo siguiente durante la sesión:</w:t>
      </w:r>
    </w:p>
    <w:p w14:paraId="3FED4537" w14:textId="77777777" w:rsidR="00124BE1" w:rsidRPr="007A246A" w:rsidRDefault="00124BE1" w:rsidP="00124BE1">
      <w:pPr>
        <w:pStyle w:val="BodyTextIndent"/>
        <w:tabs>
          <w:tab w:val="left" w:pos="4320"/>
        </w:tabs>
        <w:spacing w:after="120" w:line="360" w:lineRule="auto"/>
        <w:ind w:left="0"/>
        <w:rPr>
          <w:rFonts w:ascii="Arial" w:hAnsi="Arial" w:cs="Arial"/>
          <w:i/>
          <w:sz w:val="22"/>
          <w:szCs w:val="22"/>
        </w:rPr>
      </w:pPr>
      <w:r w:rsidRPr="007A246A">
        <w:rPr>
          <w:rFonts w:ascii="Arial" w:hAnsi="Arial" w:cs="Arial"/>
          <w:i/>
          <w:sz w:val="22"/>
          <w:szCs w:val="22"/>
        </w:rPr>
        <w:t>ALIENTE al niño a que hable</w:t>
      </w:r>
      <w:r w:rsidRPr="007A246A">
        <w:rPr>
          <w:rFonts w:ascii="Arial" w:hAnsi="Arial" w:cs="Arial"/>
          <w:bCs/>
          <w:i/>
          <w:sz w:val="22"/>
          <w:szCs w:val="22"/>
        </w:rPr>
        <w:t xml:space="preserve">. 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                     </w:t>
      </w:r>
      <w:r w:rsidRPr="007A246A">
        <w:rPr>
          <w:rFonts w:ascii="Arial" w:hAnsi="Arial" w:cs="Arial"/>
          <w:bCs/>
          <w:i/>
          <w:sz w:val="22"/>
          <w:szCs w:val="22"/>
        </w:rPr>
        <w:t>ELOGIE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A246A">
        <w:rPr>
          <w:rFonts w:ascii="Arial" w:hAnsi="Arial" w:cs="Arial"/>
          <w:i/>
          <w:sz w:val="22"/>
          <w:szCs w:val="22"/>
        </w:rPr>
        <w:t>al niño(a) por hacer las cosas bien.</w:t>
      </w:r>
    </w:p>
    <w:p w14:paraId="0C853051" w14:textId="77777777" w:rsidR="00124BE1" w:rsidRPr="007A246A" w:rsidRDefault="00124BE1" w:rsidP="00124BE1">
      <w:pPr>
        <w:pStyle w:val="BodyTextIndent"/>
        <w:spacing w:after="120" w:line="360" w:lineRule="auto"/>
        <w:ind w:left="0"/>
        <w:rPr>
          <w:rFonts w:ascii="Arial" w:hAnsi="Arial" w:cs="Arial"/>
          <w:i/>
          <w:sz w:val="22"/>
          <w:szCs w:val="22"/>
        </w:rPr>
      </w:pPr>
      <w:r w:rsidRPr="007A246A">
        <w:rPr>
          <w:rFonts w:ascii="Arial" w:hAnsi="Arial" w:cs="Arial"/>
          <w:bCs/>
          <w:i/>
          <w:sz w:val="22"/>
          <w:szCs w:val="22"/>
        </w:rPr>
        <w:t xml:space="preserve">HAGA </w:t>
      </w:r>
      <w:proofErr w:type="gramStart"/>
      <w:r w:rsidRPr="007A246A">
        <w:rPr>
          <w:rFonts w:ascii="Arial" w:hAnsi="Arial" w:cs="Arial"/>
          <w:bCs/>
          <w:i/>
          <w:sz w:val="22"/>
          <w:szCs w:val="22"/>
        </w:rPr>
        <w:t xml:space="preserve">PREGUNTAS 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A246A">
        <w:rPr>
          <w:rFonts w:ascii="Arial" w:hAnsi="Arial" w:cs="Arial"/>
          <w:i/>
          <w:sz w:val="22"/>
          <w:szCs w:val="22"/>
        </w:rPr>
        <w:t>al</w:t>
      </w:r>
      <w:proofErr w:type="gramEnd"/>
      <w:r w:rsidRPr="007A246A">
        <w:rPr>
          <w:rFonts w:ascii="Arial" w:hAnsi="Arial" w:cs="Arial"/>
          <w:i/>
          <w:sz w:val="22"/>
          <w:szCs w:val="22"/>
        </w:rPr>
        <w:t xml:space="preserve"> niño(a).</w:t>
      </w:r>
      <w:r w:rsidRPr="007A246A">
        <w:rPr>
          <w:rFonts w:ascii="Arial" w:hAnsi="Arial" w:cs="Arial"/>
          <w:i/>
          <w:sz w:val="22"/>
          <w:szCs w:val="22"/>
        </w:rPr>
        <w:tab/>
        <w:t xml:space="preserve">            </w:t>
      </w:r>
      <w:r w:rsidRPr="007A246A">
        <w:rPr>
          <w:rFonts w:ascii="Arial" w:hAnsi="Arial" w:cs="Arial"/>
          <w:bCs/>
          <w:i/>
          <w:sz w:val="22"/>
          <w:szCs w:val="22"/>
        </w:rPr>
        <w:t>AYUDE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A246A">
        <w:rPr>
          <w:rFonts w:ascii="Arial" w:hAnsi="Arial" w:cs="Arial"/>
          <w:i/>
          <w:sz w:val="22"/>
          <w:szCs w:val="22"/>
        </w:rPr>
        <w:t>al niño(a) cuando lo necesite.</w:t>
      </w:r>
    </w:p>
    <w:p w14:paraId="08A686C6" w14:textId="368E20EA" w:rsidR="00AD6F42" w:rsidRPr="00124BE1" w:rsidRDefault="00124BE1" w:rsidP="00124BE1">
      <w:pPr>
        <w:tabs>
          <w:tab w:val="left" w:pos="4230"/>
          <w:tab w:val="left" w:pos="4320"/>
        </w:tabs>
        <w:spacing w:after="120" w:line="360" w:lineRule="auto"/>
        <w:rPr>
          <w:rFonts w:ascii="Arial" w:hAnsi="Arial" w:cs="Arial"/>
          <w:i/>
          <w:sz w:val="22"/>
        </w:rPr>
      </w:pPr>
      <w:r w:rsidRPr="007A246A">
        <w:rPr>
          <w:rFonts w:ascii="Arial" w:hAnsi="Arial" w:cs="Arial"/>
          <w:bCs/>
          <w:i/>
          <w:sz w:val="22"/>
        </w:rPr>
        <w:t>ESCUCHE</w:t>
      </w:r>
      <w:r w:rsidRPr="007A246A">
        <w:rPr>
          <w:rFonts w:ascii="Arial" w:hAnsi="Arial" w:cs="Arial"/>
          <w:b/>
          <w:bCs/>
          <w:i/>
          <w:sz w:val="22"/>
        </w:rPr>
        <w:t xml:space="preserve"> </w:t>
      </w:r>
      <w:r w:rsidRPr="007A246A">
        <w:rPr>
          <w:rFonts w:ascii="Arial" w:hAnsi="Arial" w:cs="Arial"/>
          <w:i/>
          <w:sz w:val="22"/>
        </w:rPr>
        <w:t xml:space="preserve">las respuestas del niño(a).          </w:t>
      </w:r>
      <w:r w:rsidRPr="007A246A">
        <w:rPr>
          <w:rFonts w:ascii="Arial" w:hAnsi="Arial" w:cs="Arial"/>
          <w:bCs/>
          <w:i/>
          <w:sz w:val="22"/>
        </w:rPr>
        <w:t>RESPONDA</w:t>
      </w:r>
      <w:r w:rsidRPr="007A246A">
        <w:rPr>
          <w:rFonts w:ascii="Arial" w:hAnsi="Arial" w:cs="Arial"/>
          <w:i/>
          <w:sz w:val="22"/>
        </w:rPr>
        <w:t xml:space="preserve"> a las respuestas del niño.</w:t>
      </w:r>
      <w:bookmarkStart w:id="0" w:name="_GoBack"/>
      <w:bookmarkEnd w:id="0"/>
    </w:p>
    <w:sectPr w:rsidR="00AD6F42" w:rsidRPr="00124BE1" w:rsidSect="00680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E59C" w14:textId="77777777" w:rsidR="007046EA" w:rsidRDefault="007046EA" w:rsidP="00BD41A1">
      <w:r>
        <w:separator/>
      </w:r>
    </w:p>
  </w:endnote>
  <w:endnote w:type="continuationSeparator" w:id="0">
    <w:p w14:paraId="1E318945" w14:textId="77777777" w:rsidR="007046EA" w:rsidRDefault="007046EA" w:rsidP="00BD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FD6F" w14:textId="77777777" w:rsidR="007046EA" w:rsidRPr="0084177D" w:rsidRDefault="00124BE1">
    <w:pPr>
      <w:pStyle w:val="Footer"/>
      <w:rPr>
        <w:rFonts w:ascii="Arial" w:hAnsi="Arial" w:cs="Arial"/>
      </w:rPr>
    </w:pPr>
    <w:hyperlink r:id="rId1" w:history="1">
      <w:r w:rsidR="007046EA" w:rsidRPr="0084177D">
        <w:rPr>
          <w:rStyle w:val="Hyperlink"/>
          <w:rFonts w:ascii="Arial" w:hAnsi="Arial" w:cs="Arial"/>
        </w:rPr>
        <w:t>www.parent-child.org</w:t>
      </w:r>
    </w:hyperlink>
    <w:r w:rsidR="007046EA" w:rsidRPr="0084177D">
      <w:rPr>
        <w:rFonts w:ascii="Arial" w:hAnsi="Arial" w:cs="Arial"/>
      </w:rPr>
      <w:tab/>
      <w:t xml:space="preserve">                                        © Parent-Child Home </w:t>
    </w:r>
    <w:proofErr w:type="spellStart"/>
    <w:r w:rsidR="007046EA" w:rsidRPr="0084177D">
      <w:rPr>
        <w:rFonts w:ascii="Arial" w:hAnsi="Arial" w:cs="Arial"/>
      </w:rPr>
      <w:t>Program</w:t>
    </w:r>
    <w:proofErr w:type="spellEnd"/>
    <w:r w:rsidR="007046EA" w:rsidRPr="0084177D">
      <w:rPr>
        <w:rFonts w:ascii="Arial" w:hAnsi="Arial" w:cs="Arial"/>
      </w:rPr>
      <w:t>, Inc.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6A7E" w14:textId="4376C984" w:rsidR="007046EA" w:rsidRPr="00302ADD" w:rsidRDefault="00124BE1" w:rsidP="00302ADD">
    <w:pPr>
      <w:pStyle w:val="Footer"/>
      <w:tabs>
        <w:tab w:val="clear" w:pos="8640"/>
        <w:tab w:val="right" w:pos="9360"/>
      </w:tabs>
      <w:rPr>
        <w:rFonts w:ascii="Arial" w:hAnsi="Arial" w:cs="Arial"/>
        <w:sz w:val="20"/>
      </w:rPr>
    </w:pPr>
    <w:hyperlink r:id="rId1" w:history="1">
      <w:r w:rsidR="00302ADD" w:rsidRPr="00302ADD">
        <w:rPr>
          <w:rStyle w:val="Hyperlink"/>
          <w:rFonts w:ascii="Arial" w:hAnsi="Arial" w:cs="Arial"/>
          <w:sz w:val="20"/>
        </w:rPr>
        <w:t>www.parentchildplus.org</w:t>
      </w:r>
    </w:hyperlink>
    <w:r w:rsidR="007046EA" w:rsidRPr="00302ADD">
      <w:rPr>
        <w:rFonts w:ascii="Arial" w:hAnsi="Arial" w:cs="Arial"/>
        <w:sz w:val="20"/>
      </w:rPr>
      <w:tab/>
    </w:r>
    <w:r w:rsidR="00302ADD" w:rsidRPr="00302ADD">
      <w:rPr>
        <w:rFonts w:ascii="Arial" w:hAnsi="Arial" w:cs="Arial"/>
        <w:sz w:val="20"/>
      </w:rPr>
      <w:tab/>
    </w:r>
    <w:r w:rsidR="007046EA" w:rsidRPr="00302ADD">
      <w:rPr>
        <w:rFonts w:ascii="Arial" w:hAnsi="Arial" w:cs="Arial"/>
        <w:sz w:val="20"/>
      </w:rPr>
      <w:t>© ParentChild</w:t>
    </w:r>
    <w:r w:rsidR="00302ADD" w:rsidRPr="00302ADD">
      <w:rPr>
        <w:rFonts w:ascii="Arial" w:hAnsi="Arial" w:cs="Arial"/>
        <w:sz w:val="20"/>
      </w:rPr>
      <w:t>+ 2019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7435" w14:textId="77777777" w:rsidR="00302ADD" w:rsidRDefault="00302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DC33" w14:textId="77777777" w:rsidR="007046EA" w:rsidRDefault="007046EA" w:rsidP="00BD41A1">
      <w:r>
        <w:separator/>
      </w:r>
    </w:p>
  </w:footnote>
  <w:footnote w:type="continuationSeparator" w:id="0">
    <w:p w14:paraId="43E012DB" w14:textId="77777777" w:rsidR="007046EA" w:rsidRDefault="007046EA" w:rsidP="00BD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EF8DA" w14:textId="77777777" w:rsidR="00302ADD" w:rsidRDefault="00302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10D3" w14:textId="77777777" w:rsidR="00302ADD" w:rsidRDefault="00302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1F983" w14:textId="77777777" w:rsidR="00302ADD" w:rsidRDefault="00302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18F"/>
    <w:multiLevelType w:val="hybridMultilevel"/>
    <w:tmpl w:val="90AA3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973"/>
    <w:multiLevelType w:val="hybridMultilevel"/>
    <w:tmpl w:val="5402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68F8"/>
    <w:multiLevelType w:val="hybridMultilevel"/>
    <w:tmpl w:val="6152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3DB2"/>
    <w:multiLevelType w:val="hybridMultilevel"/>
    <w:tmpl w:val="1D26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7177F"/>
    <w:multiLevelType w:val="hybridMultilevel"/>
    <w:tmpl w:val="2DC44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96B"/>
    <w:rsid w:val="00053BEC"/>
    <w:rsid w:val="00085F2A"/>
    <w:rsid w:val="00124BE1"/>
    <w:rsid w:val="0012579F"/>
    <w:rsid w:val="001D6197"/>
    <w:rsid w:val="001F5725"/>
    <w:rsid w:val="00202001"/>
    <w:rsid w:val="00210E3D"/>
    <w:rsid w:val="00302002"/>
    <w:rsid w:val="00302ADD"/>
    <w:rsid w:val="003306F5"/>
    <w:rsid w:val="003774A2"/>
    <w:rsid w:val="003A3EA6"/>
    <w:rsid w:val="003C302F"/>
    <w:rsid w:val="003F4F45"/>
    <w:rsid w:val="004414FD"/>
    <w:rsid w:val="00464C8D"/>
    <w:rsid w:val="00680224"/>
    <w:rsid w:val="007046EA"/>
    <w:rsid w:val="00715981"/>
    <w:rsid w:val="007B6748"/>
    <w:rsid w:val="0084177D"/>
    <w:rsid w:val="008568EB"/>
    <w:rsid w:val="008800B4"/>
    <w:rsid w:val="008D396B"/>
    <w:rsid w:val="00A963AB"/>
    <w:rsid w:val="00AD6F42"/>
    <w:rsid w:val="00AD740D"/>
    <w:rsid w:val="00BD41A1"/>
    <w:rsid w:val="00D44157"/>
    <w:rsid w:val="00EC58C6"/>
    <w:rsid w:val="00F2122C"/>
    <w:rsid w:val="00F571A2"/>
    <w:rsid w:val="00FC20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51141"/>
  <w15:docId w15:val="{3DFC1FD9-F19F-415F-97E1-DF6D97C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96B"/>
    <w:rPr>
      <w:rFonts w:eastAsia="Times New Roman"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D3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6B"/>
    <w:rPr>
      <w:rFonts w:eastAsia="Times New Roman" w:cs="Times New Roman"/>
      <w:sz w:val="20"/>
    </w:rPr>
  </w:style>
  <w:style w:type="character" w:styleId="Hyperlink">
    <w:name w:val="Hyperlink"/>
    <w:basedOn w:val="DefaultParagraphFont"/>
    <w:uiPriority w:val="99"/>
    <w:rsid w:val="008D39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6B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A96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1A1"/>
    <w:rPr>
      <w:rFonts w:eastAsia="Times New Roman" w:cs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2AD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rsid w:val="00AD6F42"/>
    <w:pPr>
      <w:ind w:left="720"/>
    </w:pPr>
    <w:rPr>
      <w:rFonts w:ascii="Tempus Sans ITC" w:hAnsi="Tempus Sans ITC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F42"/>
    <w:rPr>
      <w:rFonts w:ascii="Tempus Sans ITC" w:eastAsia="Times New Roman" w:hAnsi="Tempus Sans ITC"/>
      <w:sz w:val="32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-chil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child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2726</Characters>
  <Application>Microsoft Office Word</Application>
  <DocSecurity>0</DocSecurity>
  <Lines>22</Lines>
  <Paragraphs>6</Paragraphs>
  <ScaleCrop>false</ScaleCrop>
  <Company>DEANG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Michele Morrison</dc:creator>
  <cp:keywords/>
  <cp:lastModifiedBy>Dina Shahverdi</cp:lastModifiedBy>
  <cp:revision>6</cp:revision>
  <dcterms:created xsi:type="dcterms:W3CDTF">2015-06-27T20:09:00Z</dcterms:created>
  <dcterms:modified xsi:type="dcterms:W3CDTF">2019-06-12T18:11:00Z</dcterms:modified>
</cp:coreProperties>
</file>