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B86A" w14:textId="280F117E" w:rsidR="00976C0B" w:rsidRPr="007F6AB1" w:rsidRDefault="007866B4" w:rsidP="00754347">
      <w:pPr>
        <w:ind w:left="90" w:hanging="9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5CC1CF" wp14:editId="6C4EDA06">
            <wp:extent cx="276225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B0F9" w14:textId="77777777" w:rsidR="00976C0B" w:rsidRPr="007F6AB1" w:rsidRDefault="00976C0B" w:rsidP="00033723">
      <w:pPr>
        <w:jc w:val="both"/>
        <w:rPr>
          <w:rFonts w:ascii="Arial" w:hAnsi="Arial" w:cs="Arial"/>
          <w:b/>
        </w:rPr>
      </w:pPr>
    </w:p>
    <w:p w14:paraId="1870FA9B" w14:textId="2E718773" w:rsidR="00976C0B" w:rsidRPr="007F6AB1" w:rsidRDefault="00AC0B13" w:rsidP="00033723">
      <w:pPr>
        <w:jc w:val="both"/>
        <w:rPr>
          <w:rFonts w:ascii="Arial" w:hAnsi="Arial" w:cs="Arial"/>
          <w:b/>
        </w:rPr>
      </w:pPr>
      <w:r>
        <w:rPr>
          <w:noProof/>
          <w:lang w:val="en-US"/>
        </w:rPr>
        <w:drawing>
          <wp:anchor distT="128016" distB="315849" distL="254508" distR="448818" simplePos="0" relativeHeight="251658240" behindDoc="0" locked="0" layoutInCell="1" allowOverlap="1" wp14:anchorId="44187C74" wp14:editId="6A625479">
            <wp:simplePos x="0" y="0"/>
            <wp:positionH relativeFrom="column">
              <wp:posOffset>104140</wp:posOffset>
            </wp:positionH>
            <wp:positionV relativeFrom="paragraph">
              <wp:posOffset>99695</wp:posOffset>
            </wp:positionV>
            <wp:extent cx="1695450" cy="1781175"/>
            <wp:effectExtent l="177800" t="177800" r="387350" b="377825"/>
            <wp:wrapTight wrapText="bothSides">
              <wp:wrapPolygon edited="0">
                <wp:start x="1618" y="-2156"/>
                <wp:lineTo x="-2265" y="-1540"/>
                <wp:lineTo x="-2265" y="18173"/>
                <wp:lineTo x="-1618" y="23410"/>
                <wp:lineTo x="1942" y="25258"/>
                <wp:lineTo x="2265" y="25874"/>
                <wp:lineTo x="21357" y="25874"/>
                <wp:lineTo x="21681" y="25258"/>
                <wp:lineTo x="25564" y="23102"/>
                <wp:lineTo x="26211" y="18173"/>
                <wp:lineTo x="26211" y="3080"/>
                <wp:lineTo x="22652" y="-1540"/>
                <wp:lineTo x="22328" y="-2156"/>
                <wp:lineTo x="1618" y="-2156"/>
              </wp:wrapPolygon>
            </wp:wrapTight>
            <wp:docPr id="2" name="Picture 7" descr="http://www.usedbooks.co.nz/images/Book/030712000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http://www.usedbooks.co.nz/images/Book/030712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ABDFC" w14:textId="13B1FE32" w:rsidR="00976C0B" w:rsidRPr="007F6AB1" w:rsidRDefault="00976C0B" w:rsidP="000337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</w:t>
      </w:r>
    </w:p>
    <w:p w14:paraId="76799950" w14:textId="651EC53F" w:rsidR="00976C0B" w:rsidRPr="007866B4" w:rsidRDefault="00976C0B" w:rsidP="00424D5F">
      <w:pPr>
        <w:jc w:val="center"/>
        <w:rPr>
          <w:rFonts w:ascii="Arial" w:hAnsi="Arial" w:cs="Arial"/>
          <w:b/>
          <w:sz w:val="28"/>
          <w:szCs w:val="28"/>
        </w:rPr>
      </w:pPr>
      <w:r w:rsidRPr="007866B4">
        <w:rPr>
          <w:rFonts w:ascii="Arial" w:hAnsi="Arial" w:cs="Arial"/>
          <w:b/>
          <w:sz w:val="28"/>
          <w:szCs w:val="28"/>
        </w:rPr>
        <w:t>HOJA GUIA: LIBRO</w:t>
      </w:r>
    </w:p>
    <w:p w14:paraId="18136FE3" w14:textId="6881DDBF" w:rsidR="00976C0B" w:rsidRPr="007866B4" w:rsidRDefault="00976C0B" w:rsidP="00424D5F">
      <w:pPr>
        <w:jc w:val="center"/>
        <w:rPr>
          <w:rFonts w:ascii="Arial" w:hAnsi="Arial" w:cs="Arial"/>
          <w:b/>
          <w:sz w:val="28"/>
          <w:szCs w:val="28"/>
        </w:rPr>
      </w:pPr>
      <w:r w:rsidRPr="007866B4">
        <w:rPr>
          <w:rFonts w:ascii="Arial" w:hAnsi="Arial" w:cs="Arial"/>
          <w:b/>
          <w:sz w:val="28"/>
          <w:szCs w:val="28"/>
        </w:rPr>
        <w:t xml:space="preserve">ACARICIA AL CONEJITO </w:t>
      </w:r>
    </w:p>
    <w:p w14:paraId="7F00C942" w14:textId="5924DCC0" w:rsidR="00976C0B" w:rsidRPr="007866B4" w:rsidRDefault="00976C0B" w:rsidP="00424D5F">
      <w:pPr>
        <w:jc w:val="center"/>
        <w:rPr>
          <w:rFonts w:ascii="Arial" w:hAnsi="Arial" w:cs="Arial"/>
          <w:sz w:val="28"/>
          <w:szCs w:val="28"/>
        </w:rPr>
      </w:pPr>
      <w:r w:rsidRPr="007866B4">
        <w:rPr>
          <w:rFonts w:ascii="Arial" w:hAnsi="Arial" w:cs="Arial"/>
          <w:b/>
          <w:sz w:val="28"/>
          <w:szCs w:val="28"/>
        </w:rPr>
        <w:t>POR: Dorothy Kunhardt</w:t>
      </w:r>
    </w:p>
    <w:p w14:paraId="5C35E14F" w14:textId="77777777" w:rsidR="00976C0B" w:rsidRPr="007866B4" w:rsidRDefault="00976C0B" w:rsidP="00424D5F">
      <w:pPr>
        <w:jc w:val="center"/>
        <w:rPr>
          <w:rFonts w:ascii="Arial" w:hAnsi="Arial" w:cs="Arial"/>
          <w:b/>
          <w:sz w:val="28"/>
          <w:szCs w:val="28"/>
        </w:rPr>
      </w:pPr>
      <w:r w:rsidRPr="007866B4">
        <w:rPr>
          <w:rFonts w:ascii="Arial" w:hAnsi="Arial" w:cs="Arial"/>
          <w:b/>
          <w:sz w:val="28"/>
          <w:szCs w:val="28"/>
        </w:rPr>
        <w:t>Programa: 1</w:t>
      </w:r>
    </w:p>
    <w:p w14:paraId="1A11891D" w14:textId="77777777" w:rsidR="00976C0B" w:rsidRDefault="00976C0B" w:rsidP="00033723">
      <w:pPr>
        <w:jc w:val="both"/>
        <w:rPr>
          <w:rFonts w:ascii="Arial" w:hAnsi="Arial" w:cs="Arial"/>
          <w:b/>
          <w:bCs/>
        </w:rPr>
      </w:pPr>
    </w:p>
    <w:p w14:paraId="2DC5E937" w14:textId="77777777" w:rsidR="00976C0B" w:rsidRDefault="00976C0B" w:rsidP="00033723">
      <w:pPr>
        <w:jc w:val="both"/>
        <w:rPr>
          <w:rFonts w:ascii="Arial" w:hAnsi="Arial" w:cs="Arial"/>
          <w:b/>
          <w:bCs/>
        </w:rPr>
      </w:pPr>
    </w:p>
    <w:p w14:paraId="1C90A7FE" w14:textId="77777777" w:rsidR="00976C0B" w:rsidRDefault="00976C0B" w:rsidP="00033723">
      <w:pPr>
        <w:jc w:val="both"/>
        <w:rPr>
          <w:rFonts w:ascii="Arial" w:hAnsi="Arial" w:cs="Arial"/>
          <w:b/>
          <w:bCs/>
        </w:rPr>
      </w:pPr>
    </w:p>
    <w:p w14:paraId="7FBA4BB4" w14:textId="77777777" w:rsidR="007866B4" w:rsidRDefault="007866B4" w:rsidP="00033723">
      <w:pPr>
        <w:jc w:val="both"/>
        <w:rPr>
          <w:rFonts w:ascii="Arial" w:hAnsi="Arial" w:cs="Arial"/>
          <w:b/>
          <w:bCs/>
          <w:u w:val="single"/>
        </w:rPr>
      </w:pPr>
    </w:p>
    <w:p w14:paraId="3028E69F" w14:textId="77777777" w:rsidR="007866B4" w:rsidRDefault="007866B4" w:rsidP="00033723">
      <w:pPr>
        <w:jc w:val="both"/>
        <w:rPr>
          <w:rFonts w:ascii="Arial" w:hAnsi="Arial" w:cs="Arial"/>
          <w:b/>
          <w:bCs/>
          <w:u w:val="single"/>
        </w:rPr>
      </w:pPr>
    </w:p>
    <w:p w14:paraId="029F90AF" w14:textId="77777777" w:rsidR="007866B4" w:rsidRDefault="007866B4" w:rsidP="00033723">
      <w:pPr>
        <w:jc w:val="both"/>
        <w:rPr>
          <w:rFonts w:ascii="Arial" w:hAnsi="Arial" w:cs="Arial"/>
          <w:b/>
          <w:bCs/>
          <w:u w:val="single"/>
        </w:rPr>
      </w:pPr>
    </w:p>
    <w:p w14:paraId="39A2C80F" w14:textId="77777777" w:rsidR="007866B4" w:rsidRDefault="007866B4" w:rsidP="00033723">
      <w:pPr>
        <w:jc w:val="both"/>
        <w:rPr>
          <w:rFonts w:ascii="Arial" w:hAnsi="Arial" w:cs="Arial"/>
          <w:b/>
          <w:bCs/>
          <w:u w:val="single"/>
        </w:rPr>
      </w:pPr>
    </w:p>
    <w:p w14:paraId="748979E9" w14:textId="6DCBAC6D" w:rsidR="00976C0B" w:rsidRPr="007866B4" w:rsidRDefault="00976C0B" w:rsidP="00033723">
      <w:pPr>
        <w:jc w:val="both"/>
        <w:rPr>
          <w:rFonts w:ascii="Arial" w:hAnsi="Arial" w:cs="Arial"/>
          <w:bCs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  <w:u w:val="single"/>
        </w:rPr>
        <w:t>Apoyando el Desarrollo de tu Hijo(a)</w:t>
      </w:r>
      <w:r w:rsidRPr="007866B4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7866B4">
        <w:rPr>
          <w:rFonts w:ascii="Arial" w:hAnsi="Arial" w:cs="Arial"/>
          <w:bCs/>
          <w:sz w:val="22"/>
          <w:szCs w:val="22"/>
        </w:rPr>
        <w:t xml:space="preserve">Este libro táctil e interactivo motiva a tu hijo(a) a utilizar todos sus sentidos. Tu hijo(a) puede jugar </w:t>
      </w:r>
      <w:proofErr w:type="spellStart"/>
      <w:r w:rsidRPr="007866B4">
        <w:rPr>
          <w:rFonts w:ascii="Arial" w:hAnsi="Arial" w:cs="Arial"/>
          <w:bCs/>
          <w:sz w:val="22"/>
          <w:szCs w:val="22"/>
        </w:rPr>
        <w:t>peek</w:t>
      </w:r>
      <w:proofErr w:type="spellEnd"/>
      <w:r w:rsidRPr="007866B4">
        <w:rPr>
          <w:rFonts w:ascii="Arial" w:hAnsi="Arial" w:cs="Arial"/>
          <w:bCs/>
          <w:sz w:val="22"/>
          <w:szCs w:val="22"/>
        </w:rPr>
        <w:t>-a-</w:t>
      </w:r>
      <w:proofErr w:type="spellStart"/>
      <w:r w:rsidRPr="007866B4">
        <w:rPr>
          <w:rFonts w:ascii="Arial" w:hAnsi="Arial" w:cs="Arial"/>
          <w:bCs/>
          <w:sz w:val="22"/>
          <w:szCs w:val="22"/>
        </w:rPr>
        <w:t>boo</w:t>
      </w:r>
      <w:proofErr w:type="spellEnd"/>
      <w:r w:rsidRPr="007866B4">
        <w:rPr>
          <w:rFonts w:ascii="Arial" w:hAnsi="Arial" w:cs="Arial"/>
          <w:bCs/>
          <w:sz w:val="22"/>
          <w:szCs w:val="22"/>
        </w:rPr>
        <w:t xml:space="preserve">, oler las flores, verse en el espejo, sentir la cara rasposa de papa y por supuesto acariciar al conejito. Este libro contiene cosas para tocar, cosas para mover, cosas para oler y sorpresas escondidas para buscar. Al irse involucrando en este tipo de actividades, tu hijo(a) esta desarrollando sus </w:t>
      </w:r>
      <w:r w:rsidRPr="007866B4">
        <w:rPr>
          <w:rFonts w:ascii="Arial" w:hAnsi="Arial" w:cs="Arial"/>
          <w:b/>
          <w:bCs/>
          <w:sz w:val="22"/>
          <w:szCs w:val="22"/>
        </w:rPr>
        <w:t>habilidades motoras finas</w:t>
      </w:r>
      <w:r w:rsidRPr="007866B4">
        <w:rPr>
          <w:rFonts w:ascii="Arial" w:hAnsi="Arial" w:cs="Arial"/>
          <w:bCs/>
          <w:sz w:val="22"/>
          <w:szCs w:val="22"/>
        </w:rPr>
        <w:t xml:space="preserve"> al momento de tocar diferentes texturas y levantar solapas, dando pasos agigantados hacia el </w:t>
      </w:r>
      <w:r w:rsidRPr="007866B4">
        <w:rPr>
          <w:rFonts w:ascii="Arial" w:hAnsi="Arial" w:cs="Arial"/>
          <w:b/>
          <w:bCs/>
          <w:sz w:val="22"/>
          <w:szCs w:val="22"/>
        </w:rPr>
        <w:t>desarrollo cognitivo</w:t>
      </w:r>
      <w:r w:rsidRPr="007866B4">
        <w:rPr>
          <w:rFonts w:ascii="Arial" w:hAnsi="Arial" w:cs="Arial"/>
          <w:bCs/>
          <w:sz w:val="22"/>
          <w:szCs w:val="22"/>
        </w:rPr>
        <w:t xml:space="preserve"> por medio de clasificar objetos y hacer asociaciones, además estará </w:t>
      </w:r>
      <w:r w:rsidRPr="007866B4">
        <w:rPr>
          <w:rFonts w:ascii="Arial" w:hAnsi="Arial" w:cs="Arial"/>
          <w:b/>
          <w:bCs/>
          <w:sz w:val="22"/>
          <w:szCs w:val="22"/>
        </w:rPr>
        <w:t>desarrollando sus habilidades social-emocionales</w:t>
      </w:r>
      <w:r w:rsidRPr="007866B4">
        <w:rPr>
          <w:rFonts w:ascii="Arial" w:hAnsi="Arial" w:cs="Arial"/>
          <w:bCs/>
          <w:sz w:val="22"/>
          <w:szCs w:val="22"/>
        </w:rPr>
        <w:t xml:space="preserve"> al momento de aprender como disfrutar de este libro, al mismo tiempo de que </w:t>
      </w:r>
      <w:r w:rsidRPr="007866B4">
        <w:rPr>
          <w:rFonts w:ascii="Arial" w:hAnsi="Arial" w:cs="Arial"/>
          <w:b/>
          <w:bCs/>
          <w:sz w:val="22"/>
          <w:szCs w:val="22"/>
        </w:rPr>
        <w:t>auto regula</w:t>
      </w:r>
      <w:r w:rsidRPr="007866B4">
        <w:rPr>
          <w:rFonts w:ascii="Arial" w:hAnsi="Arial" w:cs="Arial"/>
          <w:bCs/>
          <w:sz w:val="22"/>
          <w:szCs w:val="22"/>
        </w:rPr>
        <w:t xml:space="preserve"> su comportamiento. </w:t>
      </w:r>
    </w:p>
    <w:p w14:paraId="5916DA27" w14:textId="77777777" w:rsidR="00976C0B" w:rsidRPr="007866B4" w:rsidRDefault="00976C0B" w:rsidP="00033723">
      <w:pPr>
        <w:jc w:val="both"/>
        <w:rPr>
          <w:rFonts w:ascii="Arial" w:hAnsi="Arial" w:cs="Arial"/>
          <w:bCs/>
          <w:sz w:val="22"/>
          <w:szCs w:val="22"/>
        </w:rPr>
      </w:pPr>
    </w:p>
    <w:p w14:paraId="5CBBE368" w14:textId="77777777" w:rsidR="00976C0B" w:rsidRPr="007866B4" w:rsidRDefault="00976C0B" w:rsidP="00EF5E6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b/>
          <w:sz w:val="22"/>
          <w:szCs w:val="22"/>
        </w:rPr>
        <w:t xml:space="preserve">Recuerde lo siguiente al momento de estar leyendo el libro a su hijo(a): </w:t>
      </w:r>
    </w:p>
    <w:p w14:paraId="2F0FF36F" w14:textId="5BC9C06F" w:rsidR="00976C0B" w:rsidRPr="007866B4" w:rsidRDefault="008E303A" w:rsidP="00EF5E67">
      <w:pPr>
        <w:numPr>
          <w:ilvl w:val="0"/>
          <w:numId w:val="14"/>
        </w:numPr>
        <w:tabs>
          <w:tab w:val="num" w:pos="45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¡</w:t>
      </w:r>
      <w:r w:rsidR="00976C0B" w:rsidRPr="007866B4">
        <w:rPr>
          <w:rFonts w:ascii="Arial" w:hAnsi="Arial" w:cs="Arial"/>
          <w:sz w:val="22"/>
          <w:szCs w:val="22"/>
        </w:rPr>
        <w:t xml:space="preserve">Diviértase con el libro y con su hijo(a)! </w:t>
      </w:r>
    </w:p>
    <w:p w14:paraId="11FABD52" w14:textId="77777777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Invite al niño(a) a ver y a escuchar. </w:t>
      </w:r>
    </w:p>
    <w:p w14:paraId="5B3DBE04" w14:textId="7B20BCC2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Intente sentar al niño(a) entre usted y el </w:t>
      </w:r>
      <w:r w:rsidR="008E303A" w:rsidRPr="007866B4">
        <w:rPr>
          <w:rFonts w:ascii="Arial" w:hAnsi="Arial" w:cs="Arial"/>
          <w:sz w:val="22"/>
          <w:szCs w:val="22"/>
        </w:rPr>
        <w:t>visitante en el h</w:t>
      </w:r>
      <w:r w:rsidRPr="007866B4">
        <w:rPr>
          <w:rFonts w:ascii="Arial" w:hAnsi="Arial" w:cs="Arial"/>
          <w:sz w:val="22"/>
          <w:szCs w:val="22"/>
        </w:rPr>
        <w:t xml:space="preserve">ogar. </w:t>
      </w:r>
    </w:p>
    <w:p w14:paraId="6AAF8760" w14:textId="77777777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Muestre y lea el titulo de las paginas a su hijo(a). </w:t>
      </w:r>
    </w:p>
    <w:p w14:paraId="6AE96B9A" w14:textId="77777777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Muestre y describa al niño(a) como darle vuelta a las paginas y como cuidar del libro. </w:t>
      </w:r>
    </w:p>
    <w:p w14:paraId="17D1EB35" w14:textId="188152A2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Léale a su hijo(a) en voz, clara y t</w:t>
      </w:r>
      <w:r w:rsidR="008E303A" w:rsidRPr="007866B4">
        <w:rPr>
          <w:rFonts w:ascii="Arial" w:hAnsi="Arial" w:cs="Arial"/>
          <w:sz w:val="22"/>
          <w:szCs w:val="22"/>
        </w:rPr>
        <w:t>ranquila. No vaya muy rápido. De</w:t>
      </w:r>
      <w:r w:rsidRPr="007866B4">
        <w:rPr>
          <w:rFonts w:ascii="Arial" w:hAnsi="Arial" w:cs="Arial"/>
          <w:sz w:val="22"/>
          <w:szCs w:val="22"/>
        </w:rPr>
        <w:t xml:space="preserve">le tiempo al niño(a) para pensar acerca de la historia. </w:t>
      </w:r>
    </w:p>
    <w:p w14:paraId="6B391842" w14:textId="62289D66" w:rsidR="00976C0B" w:rsidRPr="007866B4" w:rsidRDefault="00976C0B" w:rsidP="007866B4">
      <w:pPr>
        <w:numPr>
          <w:ilvl w:val="0"/>
          <w:numId w:val="14"/>
        </w:numPr>
        <w:tabs>
          <w:tab w:val="clear" w:pos="720"/>
          <w:tab w:val="num" w:pos="450"/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Deténgase en el </w:t>
      </w:r>
      <w:proofErr w:type="gramStart"/>
      <w:r w:rsidRPr="007866B4">
        <w:rPr>
          <w:rFonts w:ascii="Arial" w:hAnsi="Arial" w:cs="Arial"/>
          <w:sz w:val="22"/>
          <w:szCs w:val="22"/>
          <w:u w:val="single"/>
        </w:rPr>
        <w:t>mayor</w:t>
      </w:r>
      <w:r w:rsidR="008E303A" w:rsidRPr="007866B4">
        <w:rPr>
          <w:rFonts w:ascii="Arial" w:hAnsi="Arial" w:cs="Arial"/>
          <w:sz w:val="22"/>
          <w:szCs w:val="22"/>
        </w:rPr>
        <w:t xml:space="preserve">  nú</w:t>
      </w:r>
      <w:r w:rsidRPr="007866B4">
        <w:rPr>
          <w:rFonts w:ascii="Arial" w:hAnsi="Arial" w:cs="Arial"/>
          <w:sz w:val="22"/>
          <w:szCs w:val="22"/>
        </w:rPr>
        <w:t>mero</w:t>
      </w:r>
      <w:proofErr w:type="gramEnd"/>
      <w:r w:rsidRPr="007866B4">
        <w:rPr>
          <w:rFonts w:ascii="Arial" w:hAnsi="Arial" w:cs="Arial"/>
          <w:sz w:val="22"/>
          <w:szCs w:val="22"/>
        </w:rPr>
        <w:t xml:space="preserve"> de imágenes para hablar acerca de ellas. hágale preguntas a su hijo(a) acerca de las imágenes, esto para ayudarlo a que razone mejor. </w:t>
      </w:r>
    </w:p>
    <w:p w14:paraId="08648B2D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14:paraId="143BDFBE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center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</w:rPr>
        <w:t>Motive a su hijo(a) a señalar y nombrar lo siguiente:</w:t>
      </w:r>
    </w:p>
    <w:p w14:paraId="58033DCF" w14:textId="77777777" w:rsidR="00976C0B" w:rsidRPr="007866B4" w:rsidRDefault="00976C0B" w:rsidP="007866B4">
      <w:pPr>
        <w:pStyle w:val="ListParagraph"/>
        <w:numPr>
          <w:ilvl w:val="0"/>
          <w:numId w:val="12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7866B4">
        <w:rPr>
          <w:rFonts w:ascii="Arial" w:hAnsi="Arial" w:cs="Arial"/>
          <w:bCs/>
          <w:sz w:val="22"/>
          <w:szCs w:val="22"/>
        </w:rPr>
        <w:t xml:space="preserve">Colores: conejo </w:t>
      </w:r>
      <w:r w:rsidRPr="007866B4">
        <w:rPr>
          <w:rFonts w:ascii="Arial" w:hAnsi="Arial" w:cs="Arial"/>
          <w:bCs/>
          <w:sz w:val="22"/>
          <w:szCs w:val="22"/>
          <w:u w:val="single"/>
        </w:rPr>
        <w:t>blanco</w:t>
      </w:r>
      <w:r w:rsidRPr="007866B4">
        <w:rPr>
          <w:rFonts w:ascii="Arial" w:hAnsi="Arial" w:cs="Arial"/>
          <w:bCs/>
          <w:sz w:val="22"/>
          <w:szCs w:val="22"/>
        </w:rPr>
        <w:t xml:space="preserve"> y </w:t>
      </w:r>
      <w:r w:rsidRPr="007866B4">
        <w:rPr>
          <w:rFonts w:ascii="Arial" w:hAnsi="Arial" w:cs="Arial"/>
          <w:sz w:val="22"/>
          <w:szCs w:val="22"/>
        </w:rPr>
        <w:t xml:space="preserve">mantel </w:t>
      </w:r>
      <w:r w:rsidRPr="007866B4">
        <w:rPr>
          <w:rFonts w:ascii="Arial" w:hAnsi="Arial" w:cs="Arial"/>
          <w:sz w:val="22"/>
          <w:szCs w:val="22"/>
          <w:u w:val="single"/>
        </w:rPr>
        <w:t>azul</w:t>
      </w:r>
    </w:p>
    <w:p w14:paraId="0F671A79" w14:textId="77777777" w:rsidR="00976C0B" w:rsidRPr="007866B4" w:rsidRDefault="00976C0B" w:rsidP="007866B4">
      <w:pPr>
        <w:pStyle w:val="ListParagraph"/>
        <w:numPr>
          <w:ilvl w:val="0"/>
          <w:numId w:val="12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7866B4">
        <w:rPr>
          <w:rFonts w:ascii="Arial" w:hAnsi="Arial" w:cs="Arial"/>
          <w:bCs/>
          <w:sz w:val="22"/>
          <w:szCs w:val="22"/>
        </w:rPr>
        <w:t xml:space="preserve">Formas y tamaños: Espejo </w:t>
      </w:r>
      <w:r w:rsidRPr="007866B4">
        <w:rPr>
          <w:rFonts w:ascii="Arial" w:hAnsi="Arial" w:cs="Arial"/>
          <w:bCs/>
          <w:sz w:val="22"/>
          <w:szCs w:val="22"/>
          <w:u w:val="single"/>
        </w:rPr>
        <w:t>redondo</w:t>
      </w:r>
      <w:r w:rsidRPr="007866B4">
        <w:rPr>
          <w:rFonts w:ascii="Arial" w:hAnsi="Arial" w:cs="Arial"/>
          <w:sz w:val="22"/>
          <w:szCs w:val="22"/>
        </w:rPr>
        <w:t xml:space="preserve">; niña </w:t>
      </w:r>
      <w:r w:rsidRPr="007866B4">
        <w:rPr>
          <w:rFonts w:ascii="Arial" w:hAnsi="Arial" w:cs="Arial"/>
          <w:bCs/>
          <w:sz w:val="22"/>
          <w:szCs w:val="22"/>
          <w:u w:val="single"/>
        </w:rPr>
        <w:t>pequeña</w:t>
      </w:r>
      <w:r w:rsidRPr="007866B4">
        <w:rPr>
          <w:rFonts w:ascii="Arial" w:hAnsi="Arial" w:cs="Arial"/>
          <w:sz w:val="22"/>
          <w:szCs w:val="22"/>
        </w:rPr>
        <w:t xml:space="preserve">; papa </w:t>
      </w:r>
      <w:r w:rsidRPr="007866B4">
        <w:rPr>
          <w:rFonts w:ascii="Arial" w:hAnsi="Arial" w:cs="Arial"/>
          <w:bCs/>
          <w:sz w:val="22"/>
          <w:szCs w:val="22"/>
          <w:u w:val="single"/>
        </w:rPr>
        <w:t>grande</w:t>
      </w:r>
      <w:r w:rsidRPr="007866B4">
        <w:rPr>
          <w:rFonts w:ascii="Arial" w:hAnsi="Arial" w:cs="Arial"/>
          <w:sz w:val="22"/>
          <w:szCs w:val="22"/>
        </w:rPr>
        <w:t xml:space="preserve">; orejas </w:t>
      </w:r>
      <w:r w:rsidRPr="007866B4">
        <w:rPr>
          <w:rFonts w:ascii="Arial" w:hAnsi="Arial" w:cs="Arial"/>
          <w:bCs/>
          <w:sz w:val="22"/>
          <w:szCs w:val="22"/>
          <w:u w:val="single"/>
        </w:rPr>
        <w:t>largas</w:t>
      </w:r>
      <w:r w:rsidRPr="007866B4">
        <w:rPr>
          <w:rFonts w:ascii="Arial" w:hAnsi="Arial" w:cs="Arial"/>
          <w:sz w:val="22"/>
          <w:szCs w:val="22"/>
        </w:rPr>
        <w:t xml:space="preserve">; mantel </w:t>
      </w:r>
      <w:r w:rsidRPr="007866B4">
        <w:rPr>
          <w:rFonts w:ascii="Arial" w:hAnsi="Arial" w:cs="Arial"/>
          <w:bCs/>
          <w:sz w:val="22"/>
          <w:szCs w:val="22"/>
          <w:u w:val="single"/>
        </w:rPr>
        <w:t>rectangular</w:t>
      </w:r>
      <w:r w:rsidRPr="007866B4">
        <w:rPr>
          <w:rFonts w:ascii="Arial" w:hAnsi="Arial" w:cs="Arial"/>
          <w:sz w:val="22"/>
          <w:szCs w:val="22"/>
        </w:rPr>
        <w:t xml:space="preserve">; libro </w:t>
      </w:r>
      <w:r w:rsidRPr="007866B4">
        <w:rPr>
          <w:rFonts w:ascii="Arial" w:hAnsi="Arial" w:cs="Arial"/>
          <w:bCs/>
          <w:sz w:val="22"/>
          <w:szCs w:val="22"/>
          <w:u w:val="single"/>
        </w:rPr>
        <w:t>pequeño</w:t>
      </w:r>
      <w:r w:rsidRPr="007866B4">
        <w:rPr>
          <w:rFonts w:ascii="Arial" w:hAnsi="Arial" w:cs="Arial"/>
          <w:bCs/>
          <w:sz w:val="22"/>
          <w:szCs w:val="22"/>
        </w:rPr>
        <w:t xml:space="preserve">, </w:t>
      </w:r>
      <w:r w:rsidRPr="007866B4">
        <w:rPr>
          <w:rFonts w:ascii="Arial" w:hAnsi="Arial" w:cs="Arial"/>
          <w:bCs/>
          <w:sz w:val="22"/>
          <w:szCs w:val="22"/>
          <w:u w:val="single"/>
        </w:rPr>
        <w:t>cuadrado</w:t>
      </w:r>
    </w:p>
    <w:p w14:paraId="016F597F" w14:textId="77777777" w:rsidR="00976C0B" w:rsidRPr="007866B4" w:rsidRDefault="00976C0B" w:rsidP="007866B4">
      <w:pPr>
        <w:pStyle w:val="ListParagraph"/>
        <w:numPr>
          <w:ilvl w:val="0"/>
          <w:numId w:val="12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7866B4">
        <w:rPr>
          <w:rFonts w:ascii="Arial" w:hAnsi="Arial" w:cs="Arial"/>
          <w:bCs/>
          <w:sz w:val="22"/>
          <w:szCs w:val="22"/>
        </w:rPr>
        <w:t xml:space="preserve">Números:  </w:t>
      </w:r>
      <w:r w:rsidRPr="007866B4">
        <w:rPr>
          <w:rFonts w:ascii="Arial" w:hAnsi="Arial" w:cs="Arial"/>
          <w:bCs/>
          <w:sz w:val="22"/>
          <w:szCs w:val="22"/>
          <w:u w:val="single"/>
        </w:rPr>
        <w:t>un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  <w:r w:rsidRPr="007866B4">
        <w:rPr>
          <w:rFonts w:ascii="Arial" w:hAnsi="Arial" w:cs="Arial"/>
          <w:sz w:val="22"/>
          <w:szCs w:val="22"/>
        </w:rPr>
        <w:t xml:space="preserve">conejito, </w:t>
      </w:r>
      <w:r w:rsidRPr="007866B4">
        <w:rPr>
          <w:rFonts w:ascii="Arial" w:hAnsi="Arial" w:cs="Arial"/>
          <w:bCs/>
          <w:sz w:val="22"/>
          <w:szCs w:val="22"/>
          <w:u w:val="single"/>
        </w:rPr>
        <w:t>dos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  <w:r w:rsidRPr="007866B4">
        <w:rPr>
          <w:rFonts w:ascii="Arial" w:hAnsi="Arial" w:cs="Arial"/>
          <w:sz w:val="22"/>
          <w:szCs w:val="22"/>
        </w:rPr>
        <w:t xml:space="preserve">niños, </w:t>
      </w:r>
      <w:r w:rsidRPr="007866B4">
        <w:rPr>
          <w:rFonts w:ascii="Arial" w:hAnsi="Arial" w:cs="Arial"/>
          <w:bCs/>
          <w:sz w:val="22"/>
          <w:szCs w:val="22"/>
          <w:u w:val="single"/>
        </w:rPr>
        <w:t>cinco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  <w:r w:rsidRPr="007866B4">
        <w:rPr>
          <w:rFonts w:ascii="Arial" w:hAnsi="Arial" w:cs="Arial"/>
          <w:sz w:val="22"/>
          <w:szCs w:val="22"/>
        </w:rPr>
        <w:t xml:space="preserve">dedos, </w:t>
      </w:r>
      <w:r w:rsidRPr="007866B4">
        <w:rPr>
          <w:rFonts w:ascii="Arial" w:hAnsi="Arial" w:cs="Arial"/>
          <w:bCs/>
          <w:sz w:val="22"/>
          <w:szCs w:val="22"/>
          <w:u w:val="single"/>
        </w:rPr>
        <w:t>muchas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  <w:r w:rsidRPr="007866B4">
        <w:rPr>
          <w:rFonts w:ascii="Arial" w:hAnsi="Arial" w:cs="Arial"/>
          <w:sz w:val="22"/>
          <w:szCs w:val="22"/>
        </w:rPr>
        <w:t>flores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</w:p>
    <w:p w14:paraId="27C8FFD5" w14:textId="77777777" w:rsidR="00976C0B" w:rsidRPr="007866B4" w:rsidRDefault="00976C0B" w:rsidP="007866B4">
      <w:pPr>
        <w:pStyle w:val="ListParagraph"/>
        <w:numPr>
          <w:ilvl w:val="0"/>
          <w:numId w:val="12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Cs/>
          <w:sz w:val="22"/>
          <w:szCs w:val="22"/>
        </w:rPr>
      </w:pPr>
      <w:r w:rsidRPr="007866B4">
        <w:rPr>
          <w:rFonts w:ascii="Arial" w:hAnsi="Arial" w:cs="Arial"/>
          <w:bCs/>
          <w:sz w:val="22"/>
          <w:szCs w:val="22"/>
        </w:rPr>
        <w:lastRenderedPageBreak/>
        <w:t xml:space="preserve">Relaciones: </w:t>
      </w:r>
      <w:r w:rsidRPr="007866B4">
        <w:rPr>
          <w:rFonts w:ascii="Arial" w:hAnsi="Arial" w:cs="Arial"/>
          <w:sz w:val="22"/>
          <w:szCs w:val="22"/>
        </w:rPr>
        <w:t xml:space="preserve">Paúl y Judy están parados uno </w:t>
      </w:r>
      <w:r w:rsidRPr="007866B4">
        <w:rPr>
          <w:rFonts w:ascii="Arial" w:hAnsi="Arial" w:cs="Arial"/>
          <w:bCs/>
          <w:sz w:val="22"/>
          <w:szCs w:val="22"/>
          <w:u w:val="single"/>
        </w:rPr>
        <w:t>junto al</w:t>
      </w:r>
      <w:r w:rsidRPr="007866B4">
        <w:rPr>
          <w:rFonts w:ascii="Arial" w:hAnsi="Arial" w:cs="Arial"/>
          <w:sz w:val="22"/>
          <w:szCs w:val="22"/>
        </w:rPr>
        <w:t xml:space="preserve"> otro; Paúl esta </w:t>
      </w:r>
      <w:r w:rsidRPr="007866B4">
        <w:rPr>
          <w:rFonts w:ascii="Arial" w:hAnsi="Arial" w:cs="Arial"/>
          <w:bCs/>
          <w:sz w:val="22"/>
          <w:szCs w:val="22"/>
          <w:u w:val="single"/>
        </w:rPr>
        <w:t>bajo</w:t>
      </w:r>
      <w:r w:rsidRPr="007866B4">
        <w:rPr>
          <w:rFonts w:ascii="Arial" w:hAnsi="Arial" w:cs="Arial"/>
          <w:sz w:val="22"/>
          <w:szCs w:val="22"/>
        </w:rPr>
        <w:t xml:space="preserve"> el mantel; Judy se </w:t>
      </w:r>
      <w:proofErr w:type="spellStart"/>
      <w:r w:rsidRPr="007866B4">
        <w:rPr>
          <w:rFonts w:ascii="Arial" w:hAnsi="Arial" w:cs="Arial"/>
          <w:sz w:val="22"/>
          <w:szCs w:val="22"/>
        </w:rPr>
        <w:t>esta</w:t>
      </w:r>
      <w:proofErr w:type="spellEnd"/>
      <w:r w:rsidRPr="007866B4">
        <w:rPr>
          <w:rFonts w:ascii="Arial" w:hAnsi="Arial" w:cs="Arial"/>
          <w:sz w:val="22"/>
          <w:szCs w:val="22"/>
        </w:rPr>
        <w:t xml:space="preserve"> viendo </w:t>
      </w:r>
      <w:r w:rsidRPr="007866B4">
        <w:rPr>
          <w:rFonts w:ascii="Arial" w:hAnsi="Arial" w:cs="Arial"/>
          <w:bCs/>
          <w:sz w:val="22"/>
          <w:szCs w:val="22"/>
          <w:u w:val="single"/>
        </w:rPr>
        <w:t>en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  <w:r w:rsidRPr="007866B4">
        <w:rPr>
          <w:rFonts w:ascii="Arial" w:hAnsi="Arial" w:cs="Arial"/>
          <w:sz w:val="22"/>
          <w:szCs w:val="22"/>
        </w:rPr>
        <w:t xml:space="preserve">el espejo; Paúl esta parado </w:t>
      </w:r>
      <w:r w:rsidRPr="007866B4">
        <w:rPr>
          <w:rFonts w:ascii="Arial" w:hAnsi="Arial" w:cs="Arial"/>
          <w:bCs/>
          <w:sz w:val="22"/>
          <w:szCs w:val="22"/>
          <w:u w:val="single"/>
        </w:rPr>
        <w:t>atrás</w:t>
      </w:r>
      <w:r w:rsidRPr="007866B4">
        <w:rPr>
          <w:rFonts w:ascii="Arial" w:hAnsi="Arial" w:cs="Arial"/>
          <w:sz w:val="22"/>
          <w:szCs w:val="22"/>
        </w:rPr>
        <w:t xml:space="preserve"> de Judy</w:t>
      </w:r>
    </w:p>
    <w:p w14:paraId="650B45AD" w14:textId="77777777" w:rsidR="00976C0B" w:rsidRPr="007866B4" w:rsidRDefault="00976C0B" w:rsidP="007866B4">
      <w:pPr>
        <w:pStyle w:val="ListParagraph"/>
        <w:numPr>
          <w:ilvl w:val="0"/>
          <w:numId w:val="12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bCs/>
          <w:sz w:val="22"/>
          <w:szCs w:val="22"/>
        </w:rPr>
        <w:t>Textura</w:t>
      </w:r>
      <w:r w:rsidRPr="007866B4">
        <w:rPr>
          <w:rFonts w:ascii="Arial" w:hAnsi="Arial" w:cs="Arial"/>
          <w:sz w:val="22"/>
          <w:szCs w:val="22"/>
        </w:rPr>
        <w:t xml:space="preserve">: conejito </w:t>
      </w:r>
      <w:r w:rsidRPr="007866B4">
        <w:rPr>
          <w:rFonts w:ascii="Arial" w:hAnsi="Arial" w:cs="Arial"/>
          <w:bCs/>
          <w:sz w:val="22"/>
          <w:szCs w:val="22"/>
          <w:u w:val="single"/>
        </w:rPr>
        <w:t>suave</w:t>
      </w:r>
      <w:r w:rsidRPr="007866B4">
        <w:rPr>
          <w:rFonts w:ascii="Arial" w:hAnsi="Arial" w:cs="Arial"/>
          <w:sz w:val="22"/>
          <w:szCs w:val="22"/>
        </w:rPr>
        <w:t xml:space="preserve">, cara </w:t>
      </w:r>
      <w:r w:rsidRPr="007866B4">
        <w:rPr>
          <w:rFonts w:ascii="Arial" w:hAnsi="Arial" w:cs="Arial"/>
          <w:bCs/>
          <w:sz w:val="22"/>
          <w:szCs w:val="22"/>
          <w:u w:val="single"/>
        </w:rPr>
        <w:t>rasposa</w:t>
      </w:r>
      <w:r w:rsidRPr="007866B4">
        <w:rPr>
          <w:rFonts w:ascii="Arial" w:hAnsi="Arial" w:cs="Arial"/>
          <w:sz w:val="22"/>
          <w:szCs w:val="22"/>
        </w:rPr>
        <w:t xml:space="preserve">, paginas </w:t>
      </w:r>
      <w:r w:rsidRPr="007866B4">
        <w:rPr>
          <w:rFonts w:ascii="Arial" w:hAnsi="Arial" w:cs="Arial"/>
          <w:bCs/>
          <w:sz w:val="22"/>
          <w:szCs w:val="22"/>
          <w:u w:val="single"/>
        </w:rPr>
        <w:t>suaves</w:t>
      </w:r>
      <w:r w:rsidRPr="007866B4">
        <w:rPr>
          <w:rFonts w:ascii="Arial" w:hAnsi="Arial" w:cs="Arial"/>
          <w:bCs/>
          <w:sz w:val="22"/>
          <w:szCs w:val="22"/>
        </w:rPr>
        <w:t xml:space="preserve"> </w:t>
      </w:r>
    </w:p>
    <w:p w14:paraId="7C7CE522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14:paraId="5E6F456E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center"/>
        <w:rPr>
          <w:rFonts w:ascii="Arial" w:hAnsi="Arial" w:cs="Arial"/>
          <w:bCs/>
          <w:i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</w:rPr>
        <w:t xml:space="preserve">Invite a su hijo(a) a que le cuente anécdotas relacionadas con la historia y las imágenes: </w:t>
      </w:r>
    </w:p>
    <w:p w14:paraId="6DC7855E" w14:textId="4B2B2C7E" w:rsidR="00976C0B" w:rsidRPr="007866B4" w:rsidRDefault="008E303A" w:rsidP="007866B4">
      <w:pPr>
        <w:numPr>
          <w:ilvl w:val="0"/>
          <w:numId w:val="8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>Alguna vez has tocado o acariciado un conejito?</w:t>
      </w:r>
    </w:p>
    <w:p w14:paraId="1A546362" w14:textId="35D7218D" w:rsidR="00976C0B" w:rsidRPr="007866B4" w:rsidRDefault="008E303A" w:rsidP="007866B4">
      <w:pPr>
        <w:numPr>
          <w:ilvl w:val="0"/>
          <w:numId w:val="8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 xml:space="preserve">Alguna vez </w:t>
      </w:r>
      <w:proofErr w:type="gramStart"/>
      <w:r w:rsidR="00976C0B" w:rsidRPr="007866B4">
        <w:rPr>
          <w:rFonts w:ascii="Arial" w:hAnsi="Arial" w:cs="Arial"/>
          <w:sz w:val="22"/>
          <w:szCs w:val="22"/>
        </w:rPr>
        <w:t>haz</w:t>
      </w:r>
      <w:proofErr w:type="gramEnd"/>
      <w:r w:rsidR="00976C0B" w:rsidRPr="007866B4">
        <w:rPr>
          <w:rFonts w:ascii="Arial" w:hAnsi="Arial" w:cs="Arial"/>
          <w:sz w:val="22"/>
          <w:szCs w:val="22"/>
        </w:rPr>
        <w:t xml:space="preserve"> jugado </w:t>
      </w:r>
      <w:proofErr w:type="spellStart"/>
      <w:r w:rsidR="00976C0B" w:rsidRPr="007866B4">
        <w:rPr>
          <w:rFonts w:ascii="Arial" w:hAnsi="Arial" w:cs="Arial"/>
          <w:sz w:val="22"/>
          <w:szCs w:val="22"/>
        </w:rPr>
        <w:t>peek</w:t>
      </w:r>
      <w:proofErr w:type="spellEnd"/>
      <w:r w:rsidR="00976C0B" w:rsidRPr="007866B4">
        <w:rPr>
          <w:rFonts w:ascii="Arial" w:hAnsi="Arial" w:cs="Arial"/>
          <w:sz w:val="22"/>
          <w:szCs w:val="22"/>
        </w:rPr>
        <w:t>-a-</w:t>
      </w:r>
      <w:proofErr w:type="spellStart"/>
      <w:r w:rsidR="00976C0B" w:rsidRPr="007866B4">
        <w:rPr>
          <w:rFonts w:ascii="Arial" w:hAnsi="Arial" w:cs="Arial"/>
          <w:sz w:val="22"/>
          <w:szCs w:val="22"/>
        </w:rPr>
        <w:t>boo</w:t>
      </w:r>
      <w:proofErr w:type="spellEnd"/>
      <w:r w:rsidR="00976C0B" w:rsidRPr="007866B4">
        <w:rPr>
          <w:rFonts w:ascii="Arial" w:hAnsi="Arial" w:cs="Arial"/>
          <w:sz w:val="22"/>
          <w:szCs w:val="22"/>
        </w:rPr>
        <w:t xml:space="preserve">? </w:t>
      </w:r>
      <w:r w:rsidRPr="007866B4">
        <w:rPr>
          <w:rFonts w:ascii="Arial" w:hAnsi="Arial" w:cs="Arial"/>
          <w:sz w:val="22"/>
          <w:szCs w:val="22"/>
        </w:rPr>
        <w:t>¿Con quié</w:t>
      </w:r>
      <w:r w:rsidR="00976C0B" w:rsidRPr="007866B4">
        <w:rPr>
          <w:rFonts w:ascii="Arial" w:hAnsi="Arial" w:cs="Arial"/>
          <w:sz w:val="22"/>
          <w:szCs w:val="22"/>
        </w:rPr>
        <w:t>n jugaste?</w:t>
      </w:r>
    </w:p>
    <w:p w14:paraId="3275605F" w14:textId="4F099951" w:rsidR="00976C0B" w:rsidRPr="007866B4" w:rsidRDefault="008E303A" w:rsidP="007866B4">
      <w:pPr>
        <w:numPr>
          <w:ilvl w:val="0"/>
          <w:numId w:val="8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 xml:space="preserve">Alguna vez has olido una flor? </w:t>
      </w:r>
      <w:r w:rsidRPr="007866B4">
        <w:rPr>
          <w:rFonts w:ascii="Arial" w:hAnsi="Arial" w:cs="Arial"/>
          <w:sz w:val="22"/>
          <w:szCs w:val="22"/>
        </w:rPr>
        <w:t>¿A qué</w:t>
      </w:r>
      <w:r w:rsidR="00976C0B" w:rsidRPr="007866B4">
        <w:rPr>
          <w:rFonts w:ascii="Arial" w:hAnsi="Arial" w:cs="Arial"/>
          <w:sz w:val="22"/>
          <w:szCs w:val="22"/>
        </w:rPr>
        <w:t xml:space="preserve"> olía?</w:t>
      </w:r>
    </w:p>
    <w:p w14:paraId="5BFEF813" w14:textId="5C6054AE" w:rsidR="00976C0B" w:rsidRPr="007866B4" w:rsidRDefault="008E303A" w:rsidP="007866B4">
      <w:pPr>
        <w:numPr>
          <w:ilvl w:val="0"/>
          <w:numId w:val="8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 xml:space="preserve">Los anillos de tu mama son de tu </w:t>
      </w:r>
      <w:proofErr w:type="gramStart"/>
      <w:r w:rsidR="00976C0B" w:rsidRPr="007866B4">
        <w:rPr>
          <w:rFonts w:ascii="Arial" w:hAnsi="Arial" w:cs="Arial"/>
          <w:sz w:val="22"/>
          <w:szCs w:val="22"/>
        </w:rPr>
        <w:t>tamaño?</w:t>
      </w:r>
      <w:r w:rsidRPr="007866B4">
        <w:rPr>
          <w:rFonts w:ascii="Arial" w:hAnsi="Arial" w:cs="Arial"/>
          <w:sz w:val="22"/>
          <w:szCs w:val="22"/>
        </w:rPr>
        <w:t>¿</w:t>
      </w:r>
      <w:proofErr w:type="gramEnd"/>
      <w:r w:rsidR="00976C0B" w:rsidRPr="007866B4">
        <w:rPr>
          <w:rFonts w:ascii="Arial" w:hAnsi="Arial" w:cs="Arial"/>
          <w:sz w:val="22"/>
          <w:szCs w:val="22"/>
        </w:rPr>
        <w:t>Están muy grandes o muy chiquitos?</w:t>
      </w:r>
    </w:p>
    <w:p w14:paraId="5F7FC964" w14:textId="769D7039" w:rsidR="00976C0B" w:rsidRPr="007866B4" w:rsidRDefault="008E303A" w:rsidP="007866B4">
      <w:pPr>
        <w:numPr>
          <w:ilvl w:val="0"/>
          <w:numId w:val="8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>Alguna vez has sentido la cara rasposa de alguien?</w:t>
      </w:r>
    </w:p>
    <w:p w14:paraId="445DEF06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sz w:val="22"/>
          <w:szCs w:val="22"/>
        </w:rPr>
      </w:pPr>
    </w:p>
    <w:p w14:paraId="62A79005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center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</w:rPr>
        <w:t xml:space="preserve">Haz que tu hijo(a) razone y tome sus propias decisiones: </w:t>
      </w:r>
    </w:p>
    <w:p w14:paraId="514CFDA9" w14:textId="56E09A45" w:rsidR="00976C0B" w:rsidRPr="007866B4" w:rsidRDefault="008E303A" w:rsidP="007866B4">
      <w:pPr>
        <w:pStyle w:val="ListParagraph"/>
        <w:numPr>
          <w:ilvl w:val="0"/>
          <w:numId w:val="10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</w:t>
      </w:r>
      <w:r w:rsidR="00976C0B" w:rsidRPr="007866B4">
        <w:rPr>
          <w:rFonts w:ascii="Arial" w:hAnsi="Arial" w:cs="Arial"/>
          <w:sz w:val="22"/>
          <w:szCs w:val="22"/>
        </w:rPr>
        <w:t>Por</w:t>
      </w:r>
      <w:r w:rsidRPr="007866B4">
        <w:rPr>
          <w:rFonts w:ascii="Arial" w:hAnsi="Arial" w:cs="Arial"/>
          <w:sz w:val="22"/>
          <w:szCs w:val="22"/>
        </w:rPr>
        <w:t xml:space="preserve"> qué</w:t>
      </w:r>
      <w:r w:rsidR="00976C0B" w:rsidRPr="007866B4">
        <w:rPr>
          <w:rFonts w:ascii="Arial" w:hAnsi="Arial" w:cs="Arial"/>
          <w:sz w:val="22"/>
          <w:szCs w:val="22"/>
        </w:rPr>
        <w:t xml:space="preserve"> crees que a Judy le gusta acariciar al conejito?</w:t>
      </w:r>
    </w:p>
    <w:p w14:paraId="11AC212D" w14:textId="5F0B2F2E" w:rsidR="00976C0B" w:rsidRPr="007866B4" w:rsidRDefault="008E303A" w:rsidP="007866B4">
      <w:pPr>
        <w:pStyle w:val="ListParagraph"/>
        <w:numPr>
          <w:ilvl w:val="0"/>
          <w:numId w:val="10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¿Qué</w:t>
      </w:r>
      <w:r w:rsidR="00976C0B" w:rsidRPr="007866B4">
        <w:rPr>
          <w:rFonts w:ascii="Arial" w:hAnsi="Arial" w:cs="Arial"/>
          <w:sz w:val="22"/>
          <w:szCs w:val="22"/>
        </w:rPr>
        <w:t xml:space="preserve"> crees que Judy va a encontrar cuando se asome bajo el mantel? </w:t>
      </w:r>
    </w:p>
    <w:p w14:paraId="13817A97" w14:textId="41A4300E" w:rsidR="00976C0B" w:rsidRPr="007866B4" w:rsidRDefault="008E303A" w:rsidP="007866B4">
      <w:pPr>
        <w:pStyle w:val="ListParagraph"/>
        <w:numPr>
          <w:ilvl w:val="0"/>
          <w:numId w:val="10"/>
        </w:num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¿Qué</w:t>
      </w:r>
      <w:r w:rsidR="00976C0B" w:rsidRPr="007866B4">
        <w:rPr>
          <w:rFonts w:ascii="Arial" w:hAnsi="Arial" w:cs="Arial"/>
          <w:sz w:val="22"/>
          <w:szCs w:val="22"/>
        </w:rPr>
        <w:t xml:space="preserve"> crees que es lo que Judy ve cuando se ve en el espejo?</w:t>
      </w:r>
    </w:p>
    <w:p w14:paraId="6948B205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b/>
          <w:bCs/>
          <w:sz w:val="22"/>
          <w:szCs w:val="22"/>
        </w:rPr>
      </w:pPr>
    </w:p>
    <w:p w14:paraId="24E24861" w14:textId="77777777" w:rsidR="00976C0B" w:rsidRPr="007866B4" w:rsidRDefault="00976C0B" w:rsidP="007866B4">
      <w:pPr>
        <w:tabs>
          <w:tab w:val="num" w:pos="630"/>
        </w:tabs>
        <w:spacing w:line="360" w:lineRule="auto"/>
        <w:ind w:left="450" w:hanging="450"/>
        <w:jc w:val="center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</w:rPr>
        <w:t>Disfrute el libro por si mismo:</w:t>
      </w:r>
    </w:p>
    <w:p w14:paraId="17FF6D8F" w14:textId="77777777" w:rsidR="00976C0B" w:rsidRPr="007866B4" w:rsidRDefault="00976C0B" w:rsidP="007866B4">
      <w:pPr>
        <w:pStyle w:val="BodyTextIndent"/>
        <w:tabs>
          <w:tab w:val="num" w:pos="63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Padres – siéntanse libres de volver a leer entre las visitas, cuando se sientan </w:t>
      </w:r>
      <w:proofErr w:type="spellStart"/>
      <w:r w:rsidRPr="007866B4">
        <w:rPr>
          <w:rFonts w:ascii="Arial" w:hAnsi="Arial" w:cs="Arial"/>
          <w:sz w:val="22"/>
          <w:szCs w:val="22"/>
        </w:rPr>
        <w:t>agusto</w:t>
      </w:r>
      <w:proofErr w:type="spellEnd"/>
      <w:r w:rsidRPr="007866B4">
        <w:rPr>
          <w:rFonts w:ascii="Arial" w:hAnsi="Arial" w:cs="Arial"/>
          <w:sz w:val="22"/>
          <w:szCs w:val="22"/>
        </w:rPr>
        <w:t xml:space="preserve">. Recuerde seguir la dirección que marca su hijo(a). No es necesario leer cada una de las palabras de cada pagina. Mantenga una conversación acerca de las imágenes y continúe con la conversación por el tiempo que su hijo(a) se muestre interesado. </w:t>
      </w:r>
    </w:p>
    <w:p w14:paraId="3D1AC2E4" w14:textId="77777777" w:rsidR="00976C0B" w:rsidRPr="007866B4" w:rsidRDefault="00976C0B" w:rsidP="00145CD0">
      <w:pPr>
        <w:pStyle w:val="BodyTextInden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3F8083C" w14:textId="77777777" w:rsidR="00976C0B" w:rsidRPr="007866B4" w:rsidRDefault="00976C0B" w:rsidP="00145CD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66B4">
        <w:rPr>
          <w:rFonts w:ascii="Arial" w:hAnsi="Arial" w:cs="Arial"/>
          <w:b/>
          <w:bCs/>
          <w:sz w:val="22"/>
          <w:szCs w:val="22"/>
        </w:rPr>
        <w:t>Aquí hay algunas ideas divertidas para llevar a cabo con su hijo(a):</w:t>
      </w:r>
    </w:p>
    <w:p w14:paraId="6D60BFDC" w14:textId="77777777" w:rsidR="00976C0B" w:rsidRPr="007866B4" w:rsidRDefault="00976C0B" w:rsidP="00145CD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 xml:space="preserve">Encuentra objetos en la casa que tengan diferentes texturas las cuales se relacionen con las de la historia. Por ejemplo, una bola de algodón es suave como un conejito o una lija que es como la cara rasposa de papa. </w:t>
      </w:r>
    </w:p>
    <w:p w14:paraId="33AD4180" w14:textId="77777777" w:rsidR="00976C0B" w:rsidRPr="007866B4" w:rsidRDefault="00976C0B" w:rsidP="00145CD0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B6989B" w14:textId="77777777" w:rsidR="00976C0B" w:rsidRPr="007866B4" w:rsidRDefault="00976C0B" w:rsidP="007866B4">
      <w:pPr>
        <w:spacing w:line="360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7866B4">
        <w:rPr>
          <w:rFonts w:ascii="Arial" w:hAnsi="Arial" w:cs="Arial"/>
          <w:b/>
          <w:sz w:val="22"/>
          <w:szCs w:val="22"/>
        </w:rPr>
        <w:t>Palabras para aprender:</w:t>
      </w:r>
    </w:p>
    <w:p w14:paraId="30092244" w14:textId="77777777" w:rsidR="00976C0B" w:rsidRPr="007866B4" w:rsidRDefault="00976C0B" w:rsidP="007866B4">
      <w:pPr>
        <w:pStyle w:val="ListParagraph"/>
        <w:numPr>
          <w:ilvl w:val="0"/>
          <w:numId w:val="13"/>
        </w:numPr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Espejo</w:t>
      </w:r>
      <w:r w:rsidRPr="007866B4">
        <w:rPr>
          <w:rFonts w:ascii="Arial" w:hAnsi="Arial" w:cs="Arial"/>
          <w:sz w:val="22"/>
          <w:szCs w:val="22"/>
        </w:rPr>
        <w:tab/>
      </w:r>
    </w:p>
    <w:p w14:paraId="697447C4" w14:textId="19E881F4" w:rsidR="00976C0B" w:rsidRPr="007E7ED6" w:rsidRDefault="00976C0B" w:rsidP="007866B4">
      <w:pPr>
        <w:pStyle w:val="ListParagraph"/>
        <w:numPr>
          <w:ilvl w:val="0"/>
          <w:numId w:val="13"/>
        </w:numPr>
        <w:spacing w:line="360" w:lineRule="auto"/>
        <w:ind w:left="180" w:hanging="180"/>
        <w:jc w:val="both"/>
        <w:rPr>
          <w:rFonts w:ascii="HelveticaNeueLT Std Lt" w:hAnsi="HelveticaNeueLT Std Lt" w:cs="Arial"/>
          <w:sz w:val="22"/>
          <w:szCs w:val="22"/>
        </w:rPr>
      </w:pPr>
      <w:r w:rsidRPr="007866B4">
        <w:rPr>
          <w:rFonts w:ascii="Arial" w:hAnsi="Arial" w:cs="Arial"/>
          <w:sz w:val="22"/>
          <w:szCs w:val="22"/>
        </w:rPr>
        <w:t>Rasposo</w:t>
      </w:r>
    </w:p>
    <w:p w14:paraId="07CE3B32" w14:textId="56A7DA13" w:rsidR="007E7ED6" w:rsidRDefault="007E7ED6" w:rsidP="007E7ED6">
      <w:pPr>
        <w:spacing w:line="360" w:lineRule="auto"/>
        <w:jc w:val="both"/>
        <w:rPr>
          <w:rFonts w:ascii="HelveticaNeueLT Std Lt" w:hAnsi="HelveticaNeueLT Std Lt" w:cs="Arial"/>
          <w:sz w:val="22"/>
          <w:szCs w:val="22"/>
        </w:rPr>
      </w:pPr>
    </w:p>
    <w:p w14:paraId="62E234B8" w14:textId="77777777" w:rsidR="007E7ED6" w:rsidRPr="00ED0B02" w:rsidRDefault="007E7ED6" w:rsidP="007E7ED6">
      <w:pPr>
        <w:pStyle w:val="BodyTextIndent"/>
        <w:spacing w:after="120"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D0B02">
        <w:rPr>
          <w:rFonts w:ascii="Arial" w:hAnsi="Arial" w:cs="Arial"/>
          <w:b/>
          <w:sz w:val="22"/>
          <w:szCs w:val="22"/>
        </w:rPr>
        <w:t>Recuerde lo siguiente durante la sesión:</w:t>
      </w:r>
    </w:p>
    <w:p w14:paraId="1B0D5E79" w14:textId="77777777" w:rsidR="007E7ED6" w:rsidRPr="007A246A" w:rsidRDefault="007E7ED6" w:rsidP="007E7ED6">
      <w:pPr>
        <w:pStyle w:val="BodyTextIndent"/>
        <w:tabs>
          <w:tab w:val="left" w:pos="4320"/>
        </w:tabs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i/>
          <w:sz w:val="22"/>
          <w:szCs w:val="22"/>
        </w:rPr>
        <w:t>ALIENTE al niño a que hable</w:t>
      </w:r>
      <w:r w:rsidRPr="007A246A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                     </w:t>
      </w:r>
      <w:r w:rsidRPr="007A246A">
        <w:rPr>
          <w:rFonts w:ascii="Arial" w:hAnsi="Arial" w:cs="Arial"/>
          <w:bCs/>
          <w:i/>
          <w:sz w:val="22"/>
          <w:szCs w:val="22"/>
        </w:rPr>
        <w:t>ELOGIE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 niño(a) por hacer las cosas bien.</w:t>
      </w:r>
    </w:p>
    <w:p w14:paraId="6AEE11D6" w14:textId="77777777" w:rsidR="007E7ED6" w:rsidRPr="007A246A" w:rsidRDefault="007E7ED6" w:rsidP="007E7ED6">
      <w:pPr>
        <w:pStyle w:val="BodyTextIndent"/>
        <w:spacing w:after="120" w:line="360" w:lineRule="auto"/>
        <w:ind w:left="0"/>
        <w:rPr>
          <w:rFonts w:ascii="Arial" w:hAnsi="Arial" w:cs="Arial"/>
          <w:i/>
          <w:sz w:val="22"/>
          <w:szCs w:val="22"/>
        </w:rPr>
      </w:pPr>
      <w:r w:rsidRPr="007A246A">
        <w:rPr>
          <w:rFonts w:ascii="Arial" w:hAnsi="Arial" w:cs="Arial"/>
          <w:bCs/>
          <w:i/>
          <w:sz w:val="22"/>
          <w:szCs w:val="22"/>
        </w:rPr>
        <w:t xml:space="preserve">HAGA </w:t>
      </w:r>
      <w:proofErr w:type="gramStart"/>
      <w:r w:rsidRPr="007A246A">
        <w:rPr>
          <w:rFonts w:ascii="Arial" w:hAnsi="Arial" w:cs="Arial"/>
          <w:bCs/>
          <w:i/>
          <w:sz w:val="22"/>
          <w:szCs w:val="22"/>
        </w:rPr>
        <w:t xml:space="preserve">PREGUNTAS 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</w:t>
      </w:r>
      <w:proofErr w:type="gramEnd"/>
      <w:r w:rsidRPr="007A246A">
        <w:rPr>
          <w:rFonts w:ascii="Arial" w:hAnsi="Arial" w:cs="Arial"/>
          <w:i/>
          <w:sz w:val="22"/>
          <w:szCs w:val="22"/>
        </w:rPr>
        <w:t xml:space="preserve"> niño(a).</w:t>
      </w:r>
      <w:r w:rsidRPr="007A246A"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Pr="007A246A">
        <w:rPr>
          <w:rFonts w:ascii="Arial" w:hAnsi="Arial" w:cs="Arial"/>
          <w:bCs/>
          <w:i/>
          <w:sz w:val="22"/>
          <w:szCs w:val="22"/>
        </w:rPr>
        <w:t>AYUDE</w:t>
      </w:r>
      <w:r w:rsidRPr="007A246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246A">
        <w:rPr>
          <w:rFonts w:ascii="Arial" w:hAnsi="Arial" w:cs="Arial"/>
          <w:i/>
          <w:sz w:val="22"/>
          <w:szCs w:val="22"/>
        </w:rPr>
        <w:t>al niño(a) cuando lo necesite.</w:t>
      </w:r>
    </w:p>
    <w:p w14:paraId="242DB43D" w14:textId="0242496E" w:rsidR="007866B4" w:rsidRPr="007E7ED6" w:rsidRDefault="007E7ED6" w:rsidP="007E7ED6">
      <w:pPr>
        <w:tabs>
          <w:tab w:val="left" w:pos="4230"/>
          <w:tab w:val="left" w:pos="4320"/>
        </w:tabs>
        <w:spacing w:after="120" w:line="360" w:lineRule="auto"/>
        <w:rPr>
          <w:rFonts w:ascii="HelveticaNeueLT Std Lt" w:hAnsi="HelveticaNeueLT Std Lt" w:cs="Arial"/>
          <w:sz w:val="22"/>
          <w:szCs w:val="22"/>
        </w:rPr>
      </w:pPr>
      <w:r w:rsidRPr="007A246A">
        <w:rPr>
          <w:rFonts w:ascii="Arial" w:hAnsi="Arial" w:cs="Arial"/>
          <w:bCs/>
          <w:i/>
          <w:sz w:val="22"/>
        </w:rPr>
        <w:t>ESCUCHE</w:t>
      </w:r>
      <w:r w:rsidRPr="007A246A">
        <w:rPr>
          <w:rFonts w:ascii="Arial" w:hAnsi="Arial" w:cs="Arial"/>
          <w:b/>
          <w:bCs/>
          <w:i/>
          <w:sz w:val="22"/>
        </w:rPr>
        <w:t xml:space="preserve"> </w:t>
      </w:r>
      <w:r w:rsidRPr="007A246A">
        <w:rPr>
          <w:rFonts w:ascii="Arial" w:hAnsi="Arial" w:cs="Arial"/>
          <w:i/>
          <w:sz w:val="22"/>
        </w:rPr>
        <w:t xml:space="preserve">las respuestas del niño(a).          </w:t>
      </w:r>
      <w:r w:rsidRPr="007A246A">
        <w:rPr>
          <w:rFonts w:ascii="Arial" w:hAnsi="Arial" w:cs="Arial"/>
          <w:bCs/>
          <w:i/>
          <w:sz w:val="22"/>
        </w:rPr>
        <w:t>RESPONDA</w:t>
      </w:r>
      <w:r w:rsidRPr="007A246A">
        <w:rPr>
          <w:rFonts w:ascii="Arial" w:hAnsi="Arial" w:cs="Arial"/>
          <w:i/>
          <w:sz w:val="22"/>
        </w:rPr>
        <w:t xml:space="preserve"> a las respuestas del niño</w:t>
      </w:r>
      <w:r>
        <w:rPr>
          <w:rFonts w:ascii="Arial" w:hAnsi="Arial" w:cs="Arial"/>
          <w:i/>
          <w:sz w:val="22"/>
        </w:rPr>
        <w:t>.</w:t>
      </w:r>
      <w:bookmarkStart w:id="0" w:name="_GoBack"/>
      <w:bookmarkEnd w:id="0"/>
    </w:p>
    <w:sectPr w:rsidR="007866B4" w:rsidRPr="007E7ED6" w:rsidSect="00754347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C69A" w14:textId="77777777" w:rsidR="00976C0B" w:rsidRDefault="00976C0B" w:rsidP="00E2598E">
      <w:r>
        <w:separator/>
      </w:r>
    </w:p>
  </w:endnote>
  <w:endnote w:type="continuationSeparator" w:id="0">
    <w:p w14:paraId="086D2DBC" w14:textId="77777777" w:rsidR="00976C0B" w:rsidRDefault="00976C0B" w:rsidP="00E2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0657" w14:textId="77777777" w:rsidR="00976C0B" w:rsidRDefault="00976C0B" w:rsidP="001F2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A1D70" w14:textId="77777777" w:rsidR="00976C0B" w:rsidRDefault="00976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97E3" w14:textId="0456B69B" w:rsidR="00976C0B" w:rsidRPr="006E5F06" w:rsidRDefault="007E7ED6">
    <w:pPr>
      <w:pStyle w:val="Footer"/>
      <w:rPr>
        <w:rFonts w:ascii="Helvetica" w:hAnsi="Helvetica"/>
      </w:rPr>
    </w:pPr>
    <w:hyperlink r:id="rId1" w:history="1">
      <w:r w:rsidR="007866B4" w:rsidRPr="00B42852">
        <w:rPr>
          <w:rStyle w:val="Hyperlink"/>
          <w:rFonts w:ascii="Arial" w:hAnsi="Arial" w:cs="Arial"/>
          <w:sz w:val="20"/>
        </w:rPr>
        <w:t>www.parentchildplus.org</w:t>
      </w:r>
    </w:hyperlink>
    <w:r w:rsidR="00976C0B">
      <w:rPr>
        <w:rFonts w:ascii="Arial" w:hAnsi="Arial" w:cs="Arial"/>
        <w:sz w:val="20"/>
      </w:rPr>
      <w:tab/>
      <w:t xml:space="preserve">                             </w:t>
    </w:r>
    <w:r w:rsidR="007866B4">
      <w:rPr>
        <w:rFonts w:ascii="Arial" w:hAnsi="Arial" w:cs="Arial"/>
        <w:sz w:val="20"/>
      </w:rPr>
      <w:tab/>
    </w:r>
    <w:r w:rsidR="00976C0B">
      <w:rPr>
        <w:rFonts w:ascii="Arial" w:hAnsi="Arial" w:cs="Arial"/>
        <w:sz w:val="20"/>
      </w:rPr>
      <w:t xml:space="preserve">                                 © ParentChild</w:t>
    </w:r>
    <w:r w:rsidR="007866B4">
      <w:rPr>
        <w:rFonts w:ascii="Arial" w:hAnsi="Arial" w:cs="Arial"/>
        <w:sz w:val="20"/>
      </w:rPr>
      <w:t>+ 2019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C19F" w14:textId="77777777" w:rsidR="00976C0B" w:rsidRDefault="00976C0B" w:rsidP="00E2598E">
      <w:r>
        <w:separator/>
      </w:r>
    </w:p>
  </w:footnote>
  <w:footnote w:type="continuationSeparator" w:id="0">
    <w:p w14:paraId="5C85AF14" w14:textId="77777777" w:rsidR="00976C0B" w:rsidRDefault="00976C0B" w:rsidP="00E2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35A"/>
    <w:multiLevelType w:val="hybridMultilevel"/>
    <w:tmpl w:val="0EBA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B9D"/>
    <w:multiLevelType w:val="hybridMultilevel"/>
    <w:tmpl w:val="22C4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28EA"/>
    <w:multiLevelType w:val="hybridMultilevel"/>
    <w:tmpl w:val="F4B0CA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0CE7"/>
    <w:multiLevelType w:val="hybridMultilevel"/>
    <w:tmpl w:val="1C009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74AD5"/>
    <w:multiLevelType w:val="hybridMultilevel"/>
    <w:tmpl w:val="42E6E8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6ED"/>
    <w:multiLevelType w:val="hybridMultilevel"/>
    <w:tmpl w:val="6C463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1018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90862"/>
    <w:multiLevelType w:val="hybridMultilevel"/>
    <w:tmpl w:val="A95CD2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6E5C"/>
    <w:multiLevelType w:val="hybridMultilevel"/>
    <w:tmpl w:val="1706B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E47A2"/>
    <w:multiLevelType w:val="hybridMultilevel"/>
    <w:tmpl w:val="A02C3A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2D2E"/>
    <w:multiLevelType w:val="hybridMultilevel"/>
    <w:tmpl w:val="C2969F5C"/>
    <w:lvl w:ilvl="0" w:tplc="7A101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11E62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A506C"/>
    <w:multiLevelType w:val="hybridMultilevel"/>
    <w:tmpl w:val="5BC63E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307E6"/>
    <w:multiLevelType w:val="hybridMultilevel"/>
    <w:tmpl w:val="61F43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1E62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254BC"/>
    <w:multiLevelType w:val="hybridMultilevel"/>
    <w:tmpl w:val="DBF27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CA6412"/>
    <w:multiLevelType w:val="hybridMultilevel"/>
    <w:tmpl w:val="5AB2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1F"/>
    <w:rsid w:val="00002608"/>
    <w:rsid w:val="00033723"/>
    <w:rsid w:val="00072E77"/>
    <w:rsid w:val="0007461E"/>
    <w:rsid w:val="0007529B"/>
    <w:rsid w:val="000B678F"/>
    <w:rsid w:val="000C6BCF"/>
    <w:rsid w:val="000D333C"/>
    <w:rsid w:val="000F4729"/>
    <w:rsid w:val="00130745"/>
    <w:rsid w:val="00136616"/>
    <w:rsid w:val="00145CD0"/>
    <w:rsid w:val="001808E4"/>
    <w:rsid w:val="001F2A69"/>
    <w:rsid w:val="001F7400"/>
    <w:rsid w:val="002312B7"/>
    <w:rsid w:val="002E4D86"/>
    <w:rsid w:val="002F32AF"/>
    <w:rsid w:val="00370D3C"/>
    <w:rsid w:val="003733A0"/>
    <w:rsid w:val="003E008E"/>
    <w:rsid w:val="00424D5F"/>
    <w:rsid w:val="004436D5"/>
    <w:rsid w:val="004913CB"/>
    <w:rsid w:val="00523D27"/>
    <w:rsid w:val="005544BE"/>
    <w:rsid w:val="00565586"/>
    <w:rsid w:val="005D14E6"/>
    <w:rsid w:val="005E5EA9"/>
    <w:rsid w:val="00606084"/>
    <w:rsid w:val="0060671B"/>
    <w:rsid w:val="00625007"/>
    <w:rsid w:val="006358AC"/>
    <w:rsid w:val="00641E4D"/>
    <w:rsid w:val="00656445"/>
    <w:rsid w:val="006E5F06"/>
    <w:rsid w:val="0074151F"/>
    <w:rsid w:val="00754347"/>
    <w:rsid w:val="00783836"/>
    <w:rsid w:val="007866B4"/>
    <w:rsid w:val="007E7ED6"/>
    <w:rsid w:val="007F6AB1"/>
    <w:rsid w:val="00845191"/>
    <w:rsid w:val="008A2766"/>
    <w:rsid w:val="008C61A3"/>
    <w:rsid w:val="008D74EB"/>
    <w:rsid w:val="008E303A"/>
    <w:rsid w:val="00916290"/>
    <w:rsid w:val="00936BB9"/>
    <w:rsid w:val="00952760"/>
    <w:rsid w:val="00976C0B"/>
    <w:rsid w:val="00984E2C"/>
    <w:rsid w:val="00990F5A"/>
    <w:rsid w:val="00A2556A"/>
    <w:rsid w:val="00A324B2"/>
    <w:rsid w:val="00A76B86"/>
    <w:rsid w:val="00AC0B13"/>
    <w:rsid w:val="00AD46AD"/>
    <w:rsid w:val="00B437D1"/>
    <w:rsid w:val="00B53C2E"/>
    <w:rsid w:val="00BA4289"/>
    <w:rsid w:val="00BA4CA5"/>
    <w:rsid w:val="00BE2736"/>
    <w:rsid w:val="00C135C4"/>
    <w:rsid w:val="00C60348"/>
    <w:rsid w:val="00CB4EC6"/>
    <w:rsid w:val="00D14828"/>
    <w:rsid w:val="00D20D9B"/>
    <w:rsid w:val="00D24237"/>
    <w:rsid w:val="00D36279"/>
    <w:rsid w:val="00D57170"/>
    <w:rsid w:val="00D57A98"/>
    <w:rsid w:val="00D710CC"/>
    <w:rsid w:val="00D73876"/>
    <w:rsid w:val="00D74877"/>
    <w:rsid w:val="00DB012F"/>
    <w:rsid w:val="00E149F2"/>
    <w:rsid w:val="00E2598E"/>
    <w:rsid w:val="00EF5E67"/>
    <w:rsid w:val="00F42C44"/>
    <w:rsid w:val="00F554A5"/>
    <w:rsid w:val="00F63537"/>
    <w:rsid w:val="00F82A5E"/>
    <w:rsid w:val="00F848E0"/>
    <w:rsid w:val="00F956D2"/>
    <w:rsid w:val="00FA77EA"/>
    <w:rsid w:val="00FD2ABC"/>
    <w:rsid w:val="00FD6030"/>
    <w:rsid w:val="00FE1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C54C"/>
  <w15:docId w15:val="{5873639A-AFC0-4406-8C6C-B70D957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51F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41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1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415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415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15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F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semiHidden/>
    <w:rsid w:val="006E5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F06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F42C44"/>
    <w:pPr>
      <w:ind w:left="720"/>
    </w:pPr>
    <w:rPr>
      <w:rFonts w:ascii="Tempus Sans ITC" w:hAnsi="Tempus Sans ITC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42C44"/>
    <w:rPr>
      <w:rFonts w:ascii="Tempus Sans ITC" w:hAnsi="Tempus Sans ITC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F42C44"/>
    <w:rPr>
      <w:rFonts w:ascii="Tempus Sans ITC" w:hAnsi="Tempus Sans ITC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F42C44"/>
    <w:rPr>
      <w:rFonts w:ascii="Tempus Sans ITC" w:hAnsi="Tempus Sans ITC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entchildp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>DEANG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Morrison</dc:creator>
  <cp:keywords/>
  <cp:lastModifiedBy>Dina Shahverdi</cp:lastModifiedBy>
  <cp:revision>8</cp:revision>
  <dcterms:created xsi:type="dcterms:W3CDTF">2015-06-27T20:16:00Z</dcterms:created>
  <dcterms:modified xsi:type="dcterms:W3CDTF">2019-06-12T18:18:00Z</dcterms:modified>
</cp:coreProperties>
</file>