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CA8" w:rsidRPr="00F07358" w:rsidRDefault="00F07358" w:rsidP="00F07358">
      <w:pPr>
        <w:jc w:val="center"/>
        <w:rPr>
          <w:rFonts w:ascii="MV Boli" w:hAnsi="MV Boli" w:cs="MV Boli"/>
          <w:b/>
          <w:sz w:val="36"/>
          <w:szCs w:val="36"/>
          <w:u w:val="single"/>
        </w:rPr>
      </w:pPr>
      <w:r w:rsidRPr="00F07358">
        <w:rPr>
          <w:rFonts w:ascii="MV Boli" w:hAnsi="MV Boli" w:cs="MV Boli"/>
          <w:b/>
          <w:sz w:val="36"/>
          <w:szCs w:val="36"/>
          <w:u w:val="single"/>
        </w:rPr>
        <w:t>Steps for making a safety plan</w:t>
      </w:r>
    </w:p>
    <w:p w:rsidR="00F07358" w:rsidRPr="00F07358" w:rsidRDefault="00F07358" w:rsidP="00F07358">
      <w:pPr>
        <w:pStyle w:val="ListParagraph"/>
        <w:numPr>
          <w:ilvl w:val="0"/>
          <w:numId w:val="2"/>
        </w:numPr>
        <w:jc w:val="both"/>
        <w:rPr>
          <w:rFonts w:ascii="MV Boli" w:hAnsi="MV Boli" w:cs="MV Boli"/>
          <w:sz w:val="36"/>
          <w:szCs w:val="36"/>
        </w:rPr>
      </w:pPr>
      <w:r w:rsidRPr="00F07358">
        <w:rPr>
          <w:rFonts w:ascii="MV Boli" w:eastAsiaTheme="minorEastAsia" w:hAnsi="MV Boli" w:cs="MV Boli"/>
          <w:b/>
          <w:bCs/>
          <w:kern w:val="24"/>
          <w:sz w:val="36"/>
          <w:szCs w:val="36"/>
        </w:rPr>
        <w:t>Identify which emotions are most challenging for you to manage.</w:t>
      </w:r>
    </w:p>
    <w:p w:rsidR="00F07358" w:rsidRPr="00F07358" w:rsidRDefault="00F07358" w:rsidP="00F07358">
      <w:pPr>
        <w:pStyle w:val="ListParagraph"/>
        <w:numPr>
          <w:ilvl w:val="0"/>
          <w:numId w:val="2"/>
        </w:numPr>
        <w:jc w:val="both"/>
        <w:rPr>
          <w:rFonts w:ascii="MV Boli" w:hAnsi="MV Boli" w:cs="MV Boli"/>
          <w:sz w:val="36"/>
          <w:szCs w:val="36"/>
        </w:rPr>
      </w:pPr>
      <w:r w:rsidRPr="00F07358">
        <w:rPr>
          <w:rFonts w:ascii="MV Boli" w:eastAsiaTheme="minorEastAsia" w:hAnsi="MV Boli" w:cs="MV Boli"/>
          <w:b/>
          <w:bCs/>
          <w:kern w:val="24"/>
          <w:sz w:val="36"/>
          <w:szCs w:val="36"/>
        </w:rPr>
        <w:t>Determine what situations might trigger these emotions.</w:t>
      </w:r>
    </w:p>
    <w:p w:rsidR="00F07358" w:rsidRPr="00F07358" w:rsidRDefault="00F07358" w:rsidP="00F07358">
      <w:pPr>
        <w:pStyle w:val="ListParagraph"/>
        <w:numPr>
          <w:ilvl w:val="0"/>
          <w:numId w:val="2"/>
        </w:numPr>
        <w:jc w:val="both"/>
        <w:rPr>
          <w:rFonts w:ascii="MV Boli" w:hAnsi="MV Boli" w:cs="MV Boli"/>
          <w:sz w:val="36"/>
          <w:szCs w:val="36"/>
        </w:rPr>
      </w:pPr>
      <w:r w:rsidRPr="00F07358">
        <w:rPr>
          <w:rFonts w:ascii="MV Boli" w:eastAsiaTheme="minorEastAsia" w:hAnsi="MV Boli" w:cs="MV Boli"/>
          <w:b/>
          <w:bCs/>
          <w:kern w:val="24"/>
          <w:sz w:val="36"/>
          <w:szCs w:val="36"/>
        </w:rPr>
        <w:t>Determine what behaviors you might exhibit when you feel these emotions.</w:t>
      </w:r>
    </w:p>
    <w:p w:rsidR="00F07358" w:rsidRPr="00F07358" w:rsidRDefault="00F07358" w:rsidP="00F07358">
      <w:pPr>
        <w:jc w:val="both"/>
        <w:rPr>
          <w:rFonts w:ascii="MV Boli" w:eastAsiaTheme="minorEastAsia" w:hAnsi="MV Boli" w:cs="MV Boli"/>
          <w:b/>
          <w:bCs/>
          <w:kern w:val="24"/>
          <w:sz w:val="36"/>
          <w:szCs w:val="36"/>
        </w:rPr>
      </w:pPr>
    </w:p>
    <w:p w:rsidR="00F07358" w:rsidRPr="00F07358" w:rsidRDefault="00F07358" w:rsidP="00F07358">
      <w:pPr>
        <w:jc w:val="both"/>
        <w:rPr>
          <w:rFonts w:ascii="MV Boli" w:eastAsiaTheme="minorEastAsia" w:hAnsi="MV Boli" w:cs="MV Boli"/>
          <w:b/>
          <w:bCs/>
          <w:kern w:val="24"/>
          <w:sz w:val="40"/>
          <w:szCs w:val="40"/>
        </w:rPr>
      </w:pPr>
      <w:r w:rsidRPr="00F07358">
        <w:rPr>
          <w:rFonts w:ascii="MV Boli" w:eastAsiaTheme="minorEastAsia" w:hAnsi="MV Boli" w:cs="MV Boli"/>
          <w:b/>
          <w:bCs/>
          <w:kern w:val="24"/>
          <w:sz w:val="40"/>
          <w:szCs w:val="40"/>
        </w:rPr>
        <w:t>List 5 things you can do to regulate yourself “In the moment”…</w:t>
      </w:r>
    </w:p>
    <w:p w:rsidR="00F07358" w:rsidRDefault="00F07358" w:rsidP="00F07358">
      <w:pPr>
        <w:rPr>
          <w:b/>
          <w:sz w:val="32"/>
          <w:szCs w:val="32"/>
        </w:rPr>
      </w:pPr>
      <w:bookmarkStart w:id="0" w:name="_GoBack"/>
      <w:bookmarkEnd w:id="0"/>
    </w:p>
    <w:p w:rsidR="00F07358" w:rsidRDefault="00F07358" w:rsidP="00F07358">
      <w:pPr>
        <w:rPr>
          <w:b/>
          <w:sz w:val="32"/>
          <w:szCs w:val="32"/>
        </w:rPr>
      </w:pPr>
      <w:r>
        <w:rPr>
          <w:b/>
          <w:sz w:val="32"/>
          <w:szCs w:val="32"/>
        </w:rPr>
        <w:t>Sample Safety Plan</w:t>
      </w:r>
    </w:p>
    <w:p w:rsidR="00F07358" w:rsidRDefault="00F07358" w:rsidP="00F07358">
      <w:r>
        <w:t>Things I can do on my own:</w:t>
      </w:r>
    </w:p>
    <w:p w:rsidR="00F07358" w:rsidRDefault="00F07358" w:rsidP="00F07358">
      <w:r>
        <w:tab/>
        <w:t>Think of a role model (family member, religious figure or hero)</w:t>
      </w:r>
    </w:p>
    <w:p w:rsidR="00F07358" w:rsidRDefault="00F07358" w:rsidP="00F07358">
      <w:r>
        <w:tab/>
        <w:t>Think of my favorite song or positive statement.</w:t>
      </w:r>
    </w:p>
    <w:p w:rsidR="00F07358" w:rsidRDefault="00F07358" w:rsidP="00F07358">
      <w:r>
        <w:tab/>
        <w:t>Pray or think of my favorite place in the world.</w:t>
      </w:r>
    </w:p>
    <w:p w:rsidR="00F07358" w:rsidRDefault="00F07358" w:rsidP="00F07358">
      <w:r>
        <w:t>Things that require support from others:</w:t>
      </w:r>
    </w:p>
    <w:p w:rsidR="00F07358" w:rsidRDefault="00F07358" w:rsidP="00F07358">
      <w:r>
        <w:tab/>
        <w:t>Tell someone to remind me of safety when I’m “losing it.”</w:t>
      </w:r>
    </w:p>
    <w:p w:rsidR="00F07358" w:rsidRDefault="00F07358" w:rsidP="00F07358">
      <w:r>
        <w:tab/>
        <w:t xml:space="preserve">Take a walk with someone or yourself.  </w:t>
      </w:r>
    </w:p>
    <w:p w:rsidR="00F07358" w:rsidRPr="00F07358" w:rsidRDefault="00F07358" w:rsidP="00F07358">
      <w:pPr>
        <w:jc w:val="both"/>
        <w:rPr>
          <w:rFonts w:ascii="MV Boli" w:hAnsi="MV Boli" w:cs="MV Boli"/>
          <w:b/>
          <w:sz w:val="36"/>
          <w:szCs w:val="36"/>
          <w:u w:val="single"/>
        </w:rPr>
      </w:pPr>
    </w:p>
    <w:sectPr w:rsidR="00F07358" w:rsidRPr="00F073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F52C9"/>
    <w:multiLevelType w:val="hybridMultilevel"/>
    <w:tmpl w:val="C6F67A24"/>
    <w:lvl w:ilvl="0" w:tplc="DF1851BC">
      <w:start w:val="1"/>
      <w:numFmt w:val="decimal"/>
      <w:lvlText w:val="%1."/>
      <w:lvlJc w:val="left"/>
      <w:pPr>
        <w:ind w:left="1080" w:hanging="720"/>
      </w:pPr>
      <w:rPr>
        <w:rFonts w:eastAsiaTheme="minorEastAsi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202A13"/>
    <w:multiLevelType w:val="hybridMultilevel"/>
    <w:tmpl w:val="BCD83420"/>
    <w:lvl w:ilvl="0" w:tplc="3F9EE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A815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976D7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9CB0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9A3C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A08A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FE87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1855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9A3E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358"/>
    <w:rsid w:val="00F07358"/>
    <w:rsid w:val="00F3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35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35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6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5074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202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882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547</Characters>
  <Application>Microsoft Office Word</Application>
  <DocSecurity>0</DocSecurity>
  <Lines>4</Lines>
  <Paragraphs>1</Paragraphs>
  <ScaleCrop>false</ScaleCrop>
  <Company>Metropolitan Ministries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Tammi McGinn</dc:creator>
  <cp:lastModifiedBy>Tammi McGinn</cp:lastModifiedBy>
  <cp:revision>1</cp:revision>
  <dcterms:created xsi:type="dcterms:W3CDTF">2017-05-02T15:00:00Z</dcterms:created>
  <dcterms:modified xsi:type="dcterms:W3CDTF">2017-05-02T15:05:00Z</dcterms:modified>
</cp:coreProperties>
</file>