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A253" w14:textId="1548713F" w:rsidR="00565B4D" w:rsidRDefault="00565B4D"/>
    <w:p w14:paraId="6B4B3897" w14:textId="77777777" w:rsidR="00AF08EA" w:rsidRPr="00AF08EA" w:rsidRDefault="00AF08EA" w:rsidP="00AF08EA">
      <w:pPr>
        <w:rPr>
          <w:rFonts w:ascii="Arial" w:hAnsi="Arial" w:cs="Arial"/>
          <w:b/>
          <w:bCs/>
          <w:sz w:val="12"/>
          <w:szCs w:val="12"/>
        </w:rPr>
      </w:pPr>
    </w:p>
    <w:p w14:paraId="00C2C19F" w14:textId="17999266" w:rsidR="008B3E3D" w:rsidRDefault="00AF08EA" w:rsidP="008B3E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Specialist</w:t>
      </w:r>
      <w:r w:rsidR="00C45A37" w:rsidRPr="00360B4E">
        <w:rPr>
          <w:rFonts w:ascii="Arial" w:hAnsi="Arial" w:cs="Arial"/>
        </w:rPr>
        <w:t>: __________________________</w:t>
      </w:r>
      <w:r>
        <w:rPr>
          <w:rFonts w:ascii="Arial" w:hAnsi="Arial" w:cs="Arial"/>
        </w:rPr>
        <w:t>_____________</w:t>
      </w:r>
      <w:r w:rsidR="00C45A37" w:rsidRPr="00360B4E">
        <w:rPr>
          <w:rFonts w:ascii="Arial" w:hAnsi="Arial" w:cs="Arial"/>
        </w:rPr>
        <w:t>_______________________</w:t>
      </w:r>
    </w:p>
    <w:p w14:paraId="7319D52D" w14:textId="411423BF" w:rsidR="008B3E3D" w:rsidRDefault="00AF08EA" w:rsidP="008B3E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Coordinator</w:t>
      </w:r>
      <w:r w:rsidR="00C45A37" w:rsidRPr="00360B4E">
        <w:rPr>
          <w:rFonts w:ascii="Arial" w:hAnsi="Arial" w:cs="Arial"/>
        </w:rPr>
        <w:t>: _______________________</w:t>
      </w:r>
      <w:r>
        <w:rPr>
          <w:rFonts w:ascii="Arial" w:hAnsi="Arial" w:cs="Arial"/>
        </w:rPr>
        <w:t>_____________</w:t>
      </w:r>
      <w:r w:rsidR="00C45A37" w:rsidRPr="00360B4E">
        <w:rPr>
          <w:rFonts w:ascii="Arial" w:hAnsi="Arial" w:cs="Arial"/>
        </w:rPr>
        <w:t xml:space="preserve">___ </w:t>
      </w:r>
      <w:r w:rsidR="00D31AC8" w:rsidRPr="00360B4E">
        <w:rPr>
          <w:rFonts w:ascii="Arial" w:hAnsi="Arial" w:cs="Arial"/>
        </w:rPr>
        <w:t>D</w:t>
      </w:r>
      <w:r w:rsidR="00D31AC8">
        <w:rPr>
          <w:rFonts w:ascii="Arial" w:hAnsi="Arial" w:cs="Arial"/>
        </w:rPr>
        <w:t>ate</w:t>
      </w:r>
      <w:r w:rsidR="00D31AC8" w:rsidRPr="00360B4E">
        <w:rPr>
          <w:rFonts w:ascii="Arial" w:hAnsi="Arial" w:cs="Arial"/>
        </w:rPr>
        <w:t>:</w:t>
      </w:r>
      <w:r w:rsidR="00D31AC8">
        <w:rPr>
          <w:rFonts w:ascii="Arial" w:hAnsi="Arial" w:cs="Arial"/>
        </w:rPr>
        <w:t xml:space="preserve"> _</w:t>
      </w:r>
      <w:r w:rsidR="00C45A37" w:rsidRPr="00360B4E">
        <w:rPr>
          <w:rFonts w:ascii="Arial" w:hAnsi="Arial" w:cs="Arial"/>
        </w:rPr>
        <w:t>_______________</w:t>
      </w:r>
    </w:p>
    <w:p w14:paraId="32B4502F" w14:textId="79920D6C" w:rsidR="00CD7F92" w:rsidRDefault="00C45A37" w:rsidP="008B3E3D">
      <w:pPr>
        <w:spacing w:line="240" w:lineRule="auto"/>
        <w:rPr>
          <w:rFonts w:ascii="Arial" w:hAnsi="Arial" w:cs="Arial"/>
        </w:rPr>
      </w:pPr>
      <w:r w:rsidRPr="00360B4E">
        <w:rPr>
          <w:rFonts w:ascii="Arial" w:hAnsi="Arial" w:cs="Arial"/>
        </w:rPr>
        <w:t>Instruction</w:t>
      </w:r>
      <w:r w:rsidR="008B3E3D">
        <w:rPr>
          <w:rFonts w:ascii="Arial" w:hAnsi="Arial" w:cs="Arial"/>
        </w:rPr>
        <w:t>s</w:t>
      </w:r>
      <w:r w:rsidRPr="00360B4E">
        <w:rPr>
          <w:rFonts w:ascii="Arial" w:hAnsi="Arial" w:cs="Arial"/>
        </w:rPr>
        <w:t xml:space="preserve">: </w:t>
      </w:r>
      <w:r w:rsidR="00CD7F92">
        <w:rPr>
          <w:rFonts w:ascii="Arial" w:hAnsi="Arial" w:cs="Arial"/>
        </w:rPr>
        <w:t xml:space="preserve">First, </w:t>
      </w:r>
      <w:r w:rsidR="006924E4">
        <w:rPr>
          <w:rFonts w:ascii="Arial" w:hAnsi="Arial" w:cs="Arial"/>
        </w:rPr>
        <w:t>ELS should use this scale to self-rate</w:t>
      </w:r>
      <w:r w:rsidR="007D48DB">
        <w:rPr>
          <w:rFonts w:ascii="Arial" w:hAnsi="Arial" w:cs="Arial"/>
        </w:rPr>
        <w:t xml:space="preserve"> before </w:t>
      </w:r>
      <w:r w:rsidR="00CD7F92">
        <w:rPr>
          <w:rFonts w:ascii="Arial" w:hAnsi="Arial" w:cs="Arial"/>
        </w:rPr>
        <w:t xml:space="preserve">the </w:t>
      </w:r>
      <w:r w:rsidR="007D48DB">
        <w:rPr>
          <w:rFonts w:ascii="Arial" w:hAnsi="Arial" w:cs="Arial"/>
        </w:rPr>
        <w:t xml:space="preserve">Supervisor </w:t>
      </w:r>
      <w:r w:rsidR="00CD7F92">
        <w:rPr>
          <w:rFonts w:ascii="Arial" w:hAnsi="Arial" w:cs="Arial"/>
        </w:rPr>
        <w:t xml:space="preserve">reviews and </w:t>
      </w:r>
      <w:r w:rsidR="007D48DB">
        <w:rPr>
          <w:rFonts w:ascii="Arial" w:hAnsi="Arial" w:cs="Arial"/>
        </w:rPr>
        <w:t>makes comments</w:t>
      </w:r>
      <w:r w:rsidR="00CD7F92">
        <w:rPr>
          <w:rFonts w:ascii="Arial" w:hAnsi="Arial" w:cs="Arial"/>
        </w:rPr>
        <w:t xml:space="preserve">. Have the ELS identify </w:t>
      </w:r>
      <w:r w:rsidR="008B3E3D">
        <w:rPr>
          <w:rFonts w:ascii="Arial" w:hAnsi="Arial" w:cs="Arial"/>
        </w:rPr>
        <w:t>two to three</w:t>
      </w:r>
      <w:r w:rsidR="00CD7F92">
        <w:rPr>
          <w:rFonts w:ascii="Arial" w:hAnsi="Arial" w:cs="Arial"/>
        </w:rPr>
        <w:t xml:space="preserve"> areas where they need </w:t>
      </w:r>
      <w:r w:rsidR="008B3E3D">
        <w:rPr>
          <w:rFonts w:ascii="Arial" w:hAnsi="Arial" w:cs="Arial"/>
        </w:rPr>
        <w:t>support.</w:t>
      </w:r>
    </w:p>
    <w:p w14:paraId="48D36FFF" w14:textId="64A9A632" w:rsidR="008B3E3D" w:rsidRDefault="00C45A37" w:rsidP="008B3E3D">
      <w:pPr>
        <w:spacing w:after="0" w:line="240" w:lineRule="auto"/>
        <w:rPr>
          <w:rFonts w:ascii="Arial" w:hAnsi="Arial" w:cs="Arial"/>
        </w:rPr>
      </w:pPr>
      <w:r w:rsidRPr="008B3E3D">
        <w:rPr>
          <w:rFonts w:ascii="Arial" w:hAnsi="Arial" w:cs="Arial"/>
        </w:rPr>
        <w:t>(</w:t>
      </w:r>
      <w:r w:rsidR="004C406D">
        <w:rPr>
          <w:rFonts w:ascii="Arial" w:hAnsi="Arial" w:cs="Arial"/>
        </w:rPr>
        <w:t>1</w:t>
      </w:r>
      <w:r w:rsidRPr="008B3E3D">
        <w:rPr>
          <w:rFonts w:ascii="Arial" w:hAnsi="Arial" w:cs="Arial"/>
        </w:rPr>
        <w:t xml:space="preserve">) </w:t>
      </w:r>
      <w:r w:rsidR="00AF08EA" w:rsidRPr="008B3E3D">
        <w:rPr>
          <w:rFonts w:ascii="Arial" w:hAnsi="Arial" w:cs="Arial"/>
        </w:rPr>
        <w:t xml:space="preserve">Needs </w:t>
      </w:r>
      <w:r w:rsidR="00D31AC8" w:rsidRPr="008B3E3D">
        <w:rPr>
          <w:rFonts w:ascii="Arial" w:hAnsi="Arial" w:cs="Arial"/>
        </w:rPr>
        <w:t xml:space="preserve">support   </w:t>
      </w:r>
    </w:p>
    <w:p w14:paraId="28ECF1E6" w14:textId="1D1679F0" w:rsidR="008B3E3D" w:rsidRDefault="00D31AC8" w:rsidP="008B3E3D">
      <w:pPr>
        <w:spacing w:after="0" w:line="240" w:lineRule="auto"/>
        <w:rPr>
          <w:rFonts w:ascii="Arial" w:hAnsi="Arial" w:cs="Arial"/>
        </w:rPr>
      </w:pPr>
      <w:r w:rsidRPr="008B3E3D">
        <w:rPr>
          <w:rFonts w:ascii="Arial" w:hAnsi="Arial" w:cs="Arial"/>
        </w:rPr>
        <w:t>(</w:t>
      </w:r>
      <w:r w:rsidR="004C406D">
        <w:rPr>
          <w:rFonts w:ascii="Arial" w:hAnsi="Arial" w:cs="Arial"/>
        </w:rPr>
        <w:t>2</w:t>
      </w:r>
      <w:r w:rsidR="00C45A37" w:rsidRPr="008B3E3D">
        <w:rPr>
          <w:rFonts w:ascii="Arial" w:hAnsi="Arial" w:cs="Arial"/>
        </w:rPr>
        <w:t>) M</w:t>
      </w:r>
      <w:r w:rsidR="00AF08EA" w:rsidRPr="008B3E3D">
        <w:rPr>
          <w:rFonts w:ascii="Arial" w:hAnsi="Arial" w:cs="Arial"/>
        </w:rPr>
        <w:t>eets often</w:t>
      </w:r>
      <w:r w:rsidR="00360B4E" w:rsidRPr="008B3E3D">
        <w:rPr>
          <w:rFonts w:ascii="Arial" w:hAnsi="Arial" w:cs="Arial"/>
        </w:rPr>
        <w:t xml:space="preserve"> </w:t>
      </w:r>
      <w:r w:rsidRPr="008B3E3D">
        <w:rPr>
          <w:rFonts w:ascii="Arial" w:hAnsi="Arial" w:cs="Arial"/>
        </w:rPr>
        <w:t xml:space="preserve"> </w:t>
      </w:r>
    </w:p>
    <w:p w14:paraId="6C9EACBC" w14:textId="6C1816C3" w:rsidR="00795851" w:rsidRPr="008B3E3D" w:rsidRDefault="00D31AC8" w:rsidP="008B3E3D">
      <w:pPr>
        <w:spacing w:after="0" w:line="240" w:lineRule="auto"/>
        <w:rPr>
          <w:rFonts w:ascii="Arial" w:hAnsi="Arial" w:cs="Arial"/>
        </w:rPr>
      </w:pPr>
      <w:r w:rsidRPr="008B3E3D">
        <w:rPr>
          <w:rFonts w:ascii="Arial" w:hAnsi="Arial" w:cs="Arial"/>
        </w:rPr>
        <w:t>(</w:t>
      </w:r>
      <w:r w:rsidR="004C406D">
        <w:rPr>
          <w:rFonts w:ascii="Arial" w:hAnsi="Arial" w:cs="Arial"/>
        </w:rPr>
        <w:t>3</w:t>
      </w:r>
      <w:r w:rsidR="00C45A37" w:rsidRPr="008B3E3D">
        <w:rPr>
          <w:rFonts w:ascii="Arial" w:hAnsi="Arial" w:cs="Arial"/>
        </w:rPr>
        <w:t>)</w:t>
      </w:r>
      <w:r w:rsidR="00AF08EA" w:rsidRPr="008B3E3D">
        <w:rPr>
          <w:rFonts w:ascii="Arial" w:hAnsi="Arial" w:cs="Arial"/>
        </w:rPr>
        <w:t xml:space="preserve"> Excels</w:t>
      </w:r>
      <w:r w:rsidR="00360B4E" w:rsidRPr="008B3E3D">
        <w:rPr>
          <w:rFonts w:ascii="Arial" w:hAnsi="Arial" w:cs="Arial"/>
        </w:rPr>
        <w:t xml:space="preserve">    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680"/>
        <w:gridCol w:w="1187"/>
        <w:gridCol w:w="4123"/>
      </w:tblGrid>
      <w:tr w:rsidR="008B3E3D" w:rsidRPr="008B3E3D" w14:paraId="31D51F17" w14:textId="77777777" w:rsidTr="00F545CE">
        <w:trPr>
          <w:trHeight w:val="34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3C878A1" w14:textId="77777777" w:rsidR="008B3E3D" w:rsidRDefault="008B3E3D" w:rsidP="00C45A37">
            <w:pPr>
              <w:spacing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63438FB" w14:textId="71FC369F" w:rsidR="00C45A37" w:rsidRPr="008B3E3D" w:rsidRDefault="00C45A37" w:rsidP="00C45A37">
            <w:pPr>
              <w:spacing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B3E3D">
              <w:rPr>
                <w:rFonts w:ascii="Arial" w:hAnsi="Arial" w:cs="Arial"/>
                <w:b/>
                <w:bCs/>
                <w:color w:val="002060"/>
              </w:rPr>
              <w:t>CATEGOR</w:t>
            </w:r>
            <w:r w:rsidR="002C42D9" w:rsidRPr="008B3E3D">
              <w:rPr>
                <w:rFonts w:ascii="Arial" w:hAnsi="Arial" w:cs="Arial"/>
                <w:b/>
                <w:bCs/>
                <w:color w:val="002060"/>
              </w:rPr>
              <w:t>Y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B1D3326" w14:textId="77777777" w:rsidR="008B3E3D" w:rsidRDefault="008B3E3D" w:rsidP="00C45A37">
            <w:pPr>
              <w:spacing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C7ABA1F" w14:textId="6CC8B6E4" w:rsidR="00C45A37" w:rsidRPr="008B3E3D" w:rsidRDefault="006924E4" w:rsidP="00C45A37">
            <w:pPr>
              <w:spacing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B3E3D">
              <w:rPr>
                <w:rFonts w:ascii="Arial" w:hAnsi="Arial" w:cs="Arial"/>
                <w:b/>
                <w:bCs/>
                <w:color w:val="002060"/>
              </w:rPr>
              <w:t>SCALE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6B67E406" w14:textId="77777777" w:rsidR="008B3E3D" w:rsidRDefault="008B3E3D" w:rsidP="00C45A37">
            <w:pPr>
              <w:spacing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1B9F1072" w14:textId="5A402F6A" w:rsidR="00C45A37" w:rsidRDefault="007D48DB" w:rsidP="00C45A37">
            <w:pPr>
              <w:spacing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B3E3D">
              <w:rPr>
                <w:rFonts w:ascii="Arial" w:hAnsi="Arial" w:cs="Arial"/>
                <w:b/>
                <w:bCs/>
                <w:color w:val="002060"/>
              </w:rPr>
              <w:t>SUPERVISOR</w:t>
            </w:r>
            <w:r w:rsidR="00C45A37" w:rsidRPr="008B3E3D">
              <w:rPr>
                <w:rFonts w:ascii="Arial" w:hAnsi="Arial" w:cs="Arial"/>
                <w:b/>
                <w:bCs/>
                <w:color w:val="002060"/>
              </w:rPr>
              <w:t>’S COMMENTS</w:t>
            </w:r>
          </w:p>
          <w:p w14:paraId="5B42EEEF" w14:textId="641F30C6" w:rsidR="008B3E3D" w:rsidRPr="008B3E3D" w:rsidRDefault="008B3E3D" w:rsidP="00C45A37">
            <w:pPr>
              <w:spacing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45A37" w:rsidRPr="00360B4E" w14:paraId="1DF81F66" w14:textId="77777777" w:rsidTr="00F545CE">
        <w:trPr>
          <w:trHeight w:val="341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5E066FE8" w14:textId="0B24B4CC" w:rsidR="00C45A37" w:rsidRPr="00360B4E" w:rsidRDefault="007D48DB" w:rsidP="00C45A3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Core Competencies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</w:tcPr>
          <w:p w14:paraId="380006ED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nil"/>
              <w:right w:val="nil"/>
            </w:tcBorders>
          </w:tcPr>
          <w:p w14:paraId="74167E4C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C45A37" w:rsidRPr="00360B4E" w14:paraId="7D0FEF77" w14:textId="77777777" w:rsidTr="00F545CE">
        <w:trPr>
          <w:trHeight w:val="560"/>
        </w:trPr>
        <w:tc>
          <w:tcPr>
            <w:tcW w:w="4680" w:type="dxa"/>
          </w:tcPr>
          <w:p w14:paraId="7908D524" w14:textId="66680115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  <w:r w:rsidRPr="00360B4E">
              <w:rPr>
                <w:rFonts w:ascii="Arial" w:hAnsi="Arial" w:cs="Arial"/>
              </w:rPr>
              <w:t xml:space="preserve">Understand ParentChild+ </w:t>
            </w:r>
            <w:r w:rsidR="00E102FA">
              <w:rPr>
                <w:rFonts w:ascii="Arial" w:hAnsi="Arial" w:cs="Arial"/>
              </w:rPr>
              <w:t>frameworks</w:t>
            </w:r>
            <w:r w:rsidR="00FD3736">
              <w:rPr>
                <w:rFonts w:ascii="Arial" w:hAnsi="Arial" w:cs="Arial"/>
              </w:rPr>
              <w:t>:</w:t>
            </w:r>
            <w:r w:rsidR="00E102FA">
              <w:rPr>
                <w:rFonts w:ascii="Arial" w:hAnsi="Arial" w:cs="Arial"/>
              </w:rPr>
              <w:t xml:space="preserve"> race equity and data-driven</w:t>
            </w:r>
          </w:p>
        </w:tc>
        <w:tc>
          <w:tcPr>
            <w:tcW w:w="1187" w:type="dxa"/>
          </w:tcPr>
          <w:p w14:paraId="62E5CE5F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252AFBF0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C45A37" w:rsidRPr="00360B4E" w14:paraId="42EF1ADB" w14:textId="77777777" w:rsidTr="00F545CE">
        <w:trPr>
          <w:trHeight w:val="341"/>
        </w:trPr>
        <w:tc>
          <w:tcPr>
            <w:tcW w:w="4680" w:type="dxa"/>
          </w:tcPr>
          <w:p w14:paraId="4F8C4F74" w14:textId="5E99B7B0" w:rsidR="00C45A37" w:rsidRPr="00360B4E" w:rsidRDefault="007D48DB" w:rsidP="00C45A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</w:t>
            </w:r>
            <w:r w:rsidR="00E102FA" w:rsidRPr="00360B4E">
              <w:rPr>
                <w:rFonts w:ascii="Arial" w:hAnsi="Arial" w:cs="Arial"/>
              </w:rPr>
              <w:t xml:space="preserve"> cultural</w:t>
            </w:r>
            <w:r>
              <w:rPr>
                <w:rFonts w:ascii="Arial" w:hAnsi="Arial" w:cs="Arial"/>
              </w:rPr>
              <w:t xml:space="preserve"> humility</w:t>
            </w:r>
            <w:r w:rsidR="00E102FA" w:rsidRPr="00360B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7" w:type="dxa"/>
          </w:tcPr>
          <w:p w14:paraId="54D0F486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6F419B48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C45A37" w:rsidRPr="00360B4E" w14:paraId="3A8C5D4B" w14:textId="77777777" w:rsidTr="00F545CE">
        <w:trPr>
          <w:trHeight w:val="341"/>
        </w:trPr>
        <w:tc>
          <w:tcPr>
            <w:tcW w:w="4680" w:type="dxa"/>
          </w:tcPr>
          <w:p w14:paraId="5C3471C7" w14:textId="08A4B215" w:rsidR="00C45A37" w:rsidRPr="00360B4E" w:rsidRDefault="00DF0482" w:rsidP="00C45A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102FA">
              <w:rPr>
                <w:rFonts w:ascii="Arial" w:hAnsi="Arial" w:cs="Arial"/>
              </w:rPr>
              <w:t xml:space="preserve">trength based </w:t>
            </w:r>
            <w:r w:rsidR="00E102FA" w:rsidRPr="00360B4E">
              <w:rPr>
                <w:rFonts w:ascii="Arial" w:hAnsi="Arial" w:cs="Arial"/>
              </w:rPr>
              <w:t xml:space="preserve">toward </w:t>
            </w:r>
            <w:r w:rsidR="006924E4">
              <w:rPr>
                <w:rFonts w:ascii="Arial" w:hAnsi="Arial" w:cs="Arial"/>
              </w:rPr>
              <w:t>famil</w:t>
            </w:r>
            <w:r w:rsidR="00DA5029">
              <w:rPr>
                <w:rFonts w:ascii="Arial" w:hAnsi="Arial" w:cs="Arial"/>
              </w:rPr>
              <w:t>ies</w:t>
            </w:r>
          </w:p>
        </w:tc>
        <w:tc>
          <w:tcPr>
            <w:tcW w:w="1187" w:type="dxa"/>
          </w:tcPr>
          <w:p w14:paraId="62FDC4F8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3C7A4A97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C45A37" w:rsidRPr="00360B4E" w14:paraId="75E65E73" w14:textId="77777777" w:rsidTr="00F545CE">
        <w:trPr>
          <w:trHeight w:val="329"/>
        </w:trPr>
        <w:tc>
          <w:tcPr>
            <w:tcW w:w="4680" w:type="dxa"/>
          </w:tcPr>
          <w:p w14:paraId="304A4A8B" w14:textId="60391342" w:rsidR="00C45A37" w:rsidRPr="00360B4E" w:rsidRDefault="00DF0482" w:rsidP="00C45A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924E4">
              <w:rPr>
                <w:rFonts w:ascii="Arial" w:hAnsi="Arial" w:cs="Arial"/>
              </w:rPr>
              <w:t xml:space="preserve">amily-centered </w:t>
            </w:r>
          </w:p>
        </w:tc>
        <w:tc>
          <w:tcPr>
            <w:tcW w:w="1187" w:type="dxa"/>
          </w:tcPr>
          <w:p w14:paraId="2D1A7FDA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6CA7A15D" w14:textId="77777777" w:rsidR="00C45A37" w:rsidRPr="00360B4E" w:rsidRDefault="00C45A37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CD7F92" w:rsidRPr="00360B4E" w14:paraId="3AEB31C1" w14:textId="77777777" w:rsidTr="00F545CE">
        <w:trPr>
          <w:trHeight w:val="341"/>
        </w:trPr>
        <w:tc>
          <w:tcPr>
            <w:tcW w:w="4680" w:type="dxa"/>
          </w:tcPr>
          <w:p w14:paraId="2341BEBD" w14:textId="6DE967C8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Knowledgeable about child development</w:t>
            </w:r>
          </w:p>
        </w:tc>
        <w:tc>
          <w:tcPr>
            <w:tcW w:w="1187" w:type="dxa"/>
          </w:tcPr>
          <w:p w14:paraId="2C3F0C8D" w14:textId="77777777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09D13BAE" w14:textId="77777777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CD7F92" w:rsidRPr="00360B4E" w14:paraId="109F6EEB" w14:textId="77777777" w:rsidTr="00F545CE">
        <w:trPr>
          <w:trHeight w:val="341"/>
        </w:trPr>
        <w:tc>
          <w:tcPr>
            <w:tcW w:w="4680" w:type="dxa"/>
          </w:tcPr>
          <w:p w14:paraId="05CA2D03" w14:textId="51345D40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  <w:r w:rsidRPr="00360B4E">
              <w:rPr>
                <w:rFonts w:ascii="Arial" w:hAnsi="Arial" w:cs="Arial"/>
              </w:rPr>
              <w:t xml:space="preserve">Flexible </w:t>
            </w:r>
            <w:r>
              <w:rPr>
                <w:rFonts w:ascii="Arial" w:hAnsi="Arial" w:cs="Arial"/>
              </w:rPr>
              <w:t>attitude</w:t>
            </w:r>
          </w:p>
        </w:tc>
        <w:tc>
          <w:tcPr>
            <w:tcW w:w="1187" w:type="dxa"/>
          </w:tcPr>
          <w:p w14:paraId="382D87A9" w14:textId="77777777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45BA2161" w14:textId="77777777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CD7F92" w:rsidRPr="00360B4E" w14:paraId="147E2690" w14:textId="77777777" w:rsidTr="00F545CE">
        <w:trPr>
          <w:trHeight w:val="341"/>
        </w:trPr>
        <w:tc>
          <w:tcPr>
            <w:tcW w:w="4680" w:type="dxa"/>
          </w:tcPr>
          <w:p w14:paraId="2A8EC923" w14:textId="175B5828" w:rsidR="00CD7F92" w:rsidRPr="00E102FA" w:rsidRDefault="00CD7F92" w:rsidP="00C45A37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Problem-solver</w:t>
            </w:r>
          </w:p>
        </w:tc>
        <w:tc>
          <w:tcPr>
            <w:tcW w:w="1187" w:type="dxa"/>
          </w:tcPr>
          <w:p w14:paraId="42C7098C" w14:textId="77777777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68C624C9" w14:textId="77777777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CD7F92" w:rsidRPr="00360B4E" w14:paraId="34CF5BAE" w14:textId="77777777" w:rsidTr="00F545CE">
        <w:trPr>
          <w:trHeight w:val="341"/>
        </w:trPr>
        <w:tc>
          <w:tcPr>
            <w:tcW w:w="4680" w:type="dxa"/>
          </w:tcPr>
          <w:p w14:paraId="03D6A1F3" w14:textId="26F3B4E4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  <w:r w:rsidRPr="00360B4E">
              <w:rPr>
                <w:rFonts w:ascii="Arial" w:hAnsi="Arial" w:cs="Arial"/>
              </w:rPr>
              <w:t xml:space="preserve">Respects privacy </w:t>
            </w:r>
            <w:r>
              <w:rPr>
                <w:rFonts w:ascii="Arial" w:hAnsi="Arial" w:cs="Arial"/>
              </w:rPr>
              <w:t>and confidentiality</w:t>
            </w:r>
          </w:p>
        </w:tc>
        <w:tc>
          <w:tcPr>
            <w:tcW w:w="1187" w:type="dxa"/>
          </w:tcPr>
          <w:p w14:paraId="5C0FA16C" w14:textId="77777777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5EB08446" w14:textId="77777777" w:rsidR="00CD7F92" w:rsidRPr="00360B4E" w:rsidRDefault="00CD7F92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5C7A6BC3" w14:textId="77777777" w:rsidTr="00F545CE">
        <w:trPr>
          <w:trHeight w:val="34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0EBEFC" w14:textId="5F99C82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6C1C7CE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231AF6CA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5524C32A" w14:textId="77777777" w:rsidTr="00F545CE">
        <w:trPr>
          <w:trHeight w:val="341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453AE950" w14:textId="494A4274" w:rsidR="00D43398" w:rsidRPr="00D43398" w:rsidRDefault="00D43398" w:rsidP="00D433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3398">
              <w:rPr>
                <w:rFonts w:ascii="Arial" w:hAnsi="Arial" w:cs="Arial"/>
                <w:b/>
                <w:bCs/>
              </w:rPr>
              <w:t>Professionalism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</w:tcPr>
          <w:p w14:paraId="0015788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right w:val="nil"/>
            </w:tcBorders>
          </w:tcPr>
          <w:p w14:paraId="52BDC46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5A41F76D" w14:textId="77777777" w:rsidTr="00F545CE">
        <w:trPr>
          <w:trHeight w:val="57"/>
        </w:trPr>
        <w:tc>
          <w:tcPr>
            <w:tcW w:w="4680" w:type="dxa"/>
          </w:tcPr>
          <w:p w14:paraId="286C89BB" w14:textId="5734629F" w:rsidR="00D43398" w:rsidRPr="00D43398" w:rsidRDefault="00D43398" w:rsidP="00D43398">
            <w:pPr>
              <w:tabs>
                <w:tab w:val="right" w:pos="4279"/>
              </w:tabs>
              <w:rPr>
                <w:rFonts w:ascii="Arial" w:hAnsi="Arial" w:cs="Arial"/>
                <w:b/>
                <w:bCs/>
              </w:rPr>
            </w:pPr>
            <w:r w:rsidRPr="00D43398">
              <w:rPr>
                <w:rFonts w:ascii="Arial" w:hAnsi="Arial" w:cs="Arial"/>
              </w:rPr>
              <w:t xml:space="preserve">Regularly attends staff meeting </w:t>
            </w:r>
          </w:p>
        </w:tc>
        <w:tc>
          <w:tcPr>
            <w:tcW w:w="1187" w:type="dxa"/>
          </w:tcPr>
          <w:p w14:paraId="66ECA405" w14:textId="67F128C9" w:rsidR="00D43398" w:rsidRPr="00360B4E" w:rsidRDefault="00D43398" w:rsidP="00133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1F5D52E6" w14:textId="7A9FFEF1" w:rsidR="00D43398" w:rsidRPr="00CC074B" w:rsidRDefault="00D43398" w:rsidP="006874FC">
            <w:pPr>
              <w:rPr>
                <w:rFonts w:ascii="Arial" w:hAnsi="Arial" w:cs="Arial"/>
              </w:rPr>
            </w:pPr>
          </w:p>
        </w:tc>
      </w:tr>
      <w:tr w:rsidR="00D43398" w:rsidRPr="00360B4E" w14:paraId="3EB8E1F2" w14:textId="77777777" w:rsidTr="00F545CE">
        <w:trPr>
          <w:trHeight w:val="341"/>
        </w:trPr>
        <w:tc>
          <w:tcPr>
            <w:tcW w:w="4680" w:type="dxa"/>
          </w:tcPr>
          <w:p w14:paraId="67E5C172" w14:textId="7866789E" w:rsidR="00D43398" w:rsidRPr="000944CB" w:rsidRDefault="00D43398" w:rsidP="000944C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On-time and prepared</w:t>
            </w:r>
          </w:p>
        </w:tc>
        <w:tc>
          <w:tcPr>
            <w:tcW w:w="1187" w:type="dxa"/>
          </w:tcPr>
          <w:p w14:paraId="743B1D6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1AE42DAC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5A7A13EF" w14:textId="77777777" w:rsidTr="00F545CE">
        <w:trPr>
          <w:trHeight w:val="341"/>
        </w:trPr>
        <w:tc>
          <w:tcPr>
            <w:tcW w:w="4680" w:type="dxa"/>
          </w:tcPr>
          <w:p w14:paraId="57498545" w14:textId="501A02B9" w:rsidR="00D43398" w:rsidRPr="00360B4E" w:rsidRDefault="00DF0482" w:rsidP="00C45A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</w:t>
            </w:r>
            <w:r w:rsidR="00D43398">
              <w:rPr>
                <w:rFonts w:ascii="Arial" w:hAnsi="Arial" w:cs="Arial"/>
              </w:rPr>
              <w:t xml:space="preserve"> communicat</w:t>
            </w:r>
            <w:r w:rsidR="00C25F6E">
              <w:rPr>
                <w:rFonts w:ascii="Arial" w:hAnsi="Arial" w:cs="Arial"/>
              </w:rPr>
              <w:t>or</w:t>
            </w:r>
          </w:p>
        </w:tc>
        <w:tc>
          <w:tcPr>
            <w:tcW w:w="1187" w:type="dxa"/>
          </w:tcPr>
          <w:p w14:paraId="3A8A9EC1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72F9212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4138FEC6" w14:textId="77777777" w:rsidTr="00F545CE">
        <w:trPr>
          <w:trHeight w:val="329"/>
        </w:trPr>
        <w:tc>
          <w:tcPr>
            <w:tcW w:w="4680" w:type="dxa"/>
          </w:tcPr>
          <w:p w14:paraId="74ABBEEB" w14:textId="733E72E5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Maintains regular home visit attendance </w:t>
            </w:r>
          </w:p>
        </w:tc>
        <w:tc>
          <w:tcPr>
            <w:tcW w:w="1187" w:type="dxa"/>
          </w:tcPr>
          <w:p w14:paraId="7BC82F6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49CFBAAB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20A39763" w14:textId="77777777" w:rsidTr="00F545CE">
        <w:trPr>
          <w:trHeight w:val="341"/>
        </w:trPr>
        <w:tc>
          <w:tcPr>
            <w:tcW w:w="4680" w:type="dxa"/>
          </w:tcPr>
          <w:p w14:paraId="509C25FA" w14:textId="24E5CA7A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  <w:r w:rsidRPr="00360B4E">
              <w:rPr>
                <w:rFonts w:ascii="Arial" w:hAnsi="Arial" w:cs="Arial"/>
              </w:rPr>
              <w:t xml:space="preserve">Notifies parent of </w:t>
            </w:r>
            <w:r>
              <w:rPr>
                <w:rFonts w:ascii="Arial" w:hAnsi="Arial" w:cs="Arial"/>
              </w:rPr>
              <w:t xml:space="preserve">home visit </w:t>
            </w:r>
            <w:r w:rsidRPr="00360B4E">
              <w:rPr>
                <w:rFonts w:ascii="Arial" w:hAnsi="Arial" w:cs="Arial"/>
              </w:rPr>
              <w:t>cancellation</w:t>
            </w:r>
          </w:p>
        </w:tc>
        <w:tc>
          <w:tcPr>
            <w:tcW w:w="1187" w:type="dxa"/>
          </w:tcPr>
          <w:p w14:paraId="1169CCC0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22E0AEEE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730D8260" w14:textId="77777777" w:rsidTr="00F545CE">
        <w:trPr>
          <w:trHeight w:val="341"/>
        </w:trPr>
        <w:tc>
          <w:tcPr>
            <w:tcW w:w="4680" w:type="dxa"/>
          </w:tcPr>
          <w:p w14:paraId="3B5648AC" w14:textId="05937B0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  <w:r w:rsidRPr="00360B4E">
              <w:rPr>
                <w:rFonts w:ascii="Arial" w:hAnsi="Arial" w:cs="Arial"/>
              </w:rPr>
              <w:t>Keeps up</w:t>
            </w:r>
            <w:r>
              <w:rPr>
                <w:rFonts w:ascii="Arial" w:hAnsi="Arial" w:cs="Arial"/>
              </w:rPr>
              <w:t xml:space="preserve">-to-date </w:t>
            </w:r>
            <w:r w:rsidR="00471A7C">
              <w:rPr>
                <w:rFonts w:ascii="Arial" w:hAnsi="Arial" w:cs="Arial"/>
              </w:rPr>
              <w:t>records</w:t>
            </w:r>
            <w:r w:rsidR="00880F8F">
              <w:rPr>
                <w:rFonts w:ascii="Arial" w:hAnsi="Arial" w:cs="Arial"/>
              </w:rPr>
              <w:t xml:space="preserve"> in DAISY</w:t>
            </w:r>
          </w:p>
        </w:tc>
        <w:tc>
          <w:tcPr>
            <w:tcW w:w="1187" w:type="dxa"/>
          </w:tcPr>
          <w:p w14:paraId="782EC09A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349FD725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2BAF30B0" w14:textId="77777777" w:rsidTr="00F545CE">
        <w:trPr>
          <w:trHeight w:val="341"/>
        </w:trPr>
        <w:tc>
          <w:tcPr>
            <w:tcW w:w="4680" w:type="dxa"/>
          </w:tcPr>
          <w:p w14:paraId="389A5768" w14:textId="69573DA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Completes assessments </w:t>
            </w:r>
          </w:p>
        </w:tc>
        <w:tc>
          <w:tcPr>
            <w:tcW w:w="1187" w:type="dxa"/>
          </w:tcPr>
          <w:p w14:paraId="1417F1F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75AA91FB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34016DD9" w14:textId="77777777" w:rsidTr="00F545CE">
        <w:trPr>
          <w:trHeight w:val="341"/>
        </w:trPr>
        <w:tc>
          <w:tcPr>
            <w:tcW w:w="4680" w:type="dxa"/>
          </w:tcPr>
          <w:p w14:paraId="2B487727" w14:textId="28BBFE4E" w:rsidR="00D43398" w:rsidRDefault="00D43398" w:rsidP="00C45A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Maintains boundaries</w:t>
            </w:r>
          </w:p>
        </w:tc>
        <w:tc>
          <w:tcPr>
            <w:tcW w:w="1187" w:type="dxa"/>
          </w:tcPr>
          <w:p w14:paraId="160FCA78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76D71304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7966616F" w14:textId="77777777" w:rsidTr="00F545CE">
        <w:trPr>
          <w:trHeight w:val="32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A8790EC" w14:textId="77777777" w:rsidR="00D43398" w:rsidRDefault="00D43398" w:rsidP="00C45A37">
            <w:pPr>
              <w:spacing w:after="120"/>
              <w:rPr>
                <w:rFonts w:ascii="Arial" w:hAnsi="Arial" w:cs="Arial"/>
              </w:rPr>
            </w:pPr>
          </w:p>
          <w:p w14:paraId="7FB472FB" w14:textId="3900D195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14:paraId="48AC1326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0C677E56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70FB2487" w14:textId="77777777" w:rsidTr="00F545CE">
        <w:trPr>
          <w:trHeight w:val="341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4953B56B" w14:textId="1F274E76" w:rsidR="00D43398" w:rsidRPr="00D43398" w:rsidRDefault="00D43398" w:rsidP="00D4339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D43398">
              <w:rPr>
                <w:rFonts w:ascii="Arial" w:hAnsi="Arial" w:cs="Arial"/>
                <w:b/>
                <w:bCs/>
              </w:rPr>
              <w:lastRenderedPageBreak/>
              <w:t xml:space="preserve">Group Supervision 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</w:tcPr>
          <w:p w14:paraId="2B6394CD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right w:val="nil"/>
            </w:tcBorders>
          </w:tcPr>
          <w:p w14:paraId="26504887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5B83370E" w14:textId="77777777" w:rsidTr="00F545CE">
        <w:trPr>
          <w:trHeight w:val="341"/>
        </w:trPr>
        <w:tc>
          <w:tcPr>
            <w:tcW w:w="4680" w:type="dxa"/>
          </w:tcPr>
          <w:p w14:paraId="3F92FE72" w14:textId="2F92A2AA" w:rsidR="00D43398" w:rsidRPr="00D43398" w:rsidRDefault="00D43398" w:rsidP="00D43398">
            <w:pPr>
              <w:spacing w:after="120"/>
              <w:rPr>
                <w:rFonts w:ascii="Arial" w:hAnsi="Arial" w:cs="Arial"/>
              </w:rPr>
            </w:pPr>
            <w:r w:rsidRPr="00D43398">
              <w:rPr>
                <w:rFonts w:ascii="Arial" w:hAnsi="Arial" w:cs="Arial"/>
              </w:rPr>
              <w:t xml:space="preserve">Active learner </w:t>
            </w:r>
          </w:p>
        </w:tc>
        <w:tc>
          <w:tcPr>
            <w:tcW w:w="1187" w:type="dxa"/>
          </w:tcPr>
          <w:p w14:paraId="05382406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55CAAE07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2A8CD896" w14:textId="77777777" w:rsidTr="00F545CE">
        <w:trPr>
          <w:trHeight w:val="341"/>
        </w:trPr>
        <w:tc>
          <w:tcPr>
            <w:tcW w:w="4680" w:type="dxa"/>
          </w:tcPr>
          <w:p w14:paraId="25F698F3" w14:textId="2206194A" w:rsidR="00D43398" w:rsidRPr="00CD7F92" w:rsidRDefault="00D43398" w:rsidP="00CD7F92">
            <w:pPr>
              <w:spacing w:after="120"/>
              <w:rPr>
                <w:rFonts w:ascii="Arial" w:hAnsi="Arial" w:cs="Arial"/>
              </w:rPr>
            </w:pPr>
            <w:r w:rsidRPr="00360B4E">
              <w:rPr>
                <w:rFonts w:ascii="Arial" w:hAnsi="Arial" w:cs="Arial"/>
              </w:rPr>
              <w:t xml:space="preserve">Asks </w:t>
            </w:r>
            <w:r>
              <w:rPr>
                <w:rFonts w:ascii="Arial" w:hAnsi="Arial" w:cs="Arial"/>
              </w:rPr>
              <w:t xml:space="preserve">questions </w:t>
            </w:r>
          </w:p>
        </w:tc>
        <w:tc>
          <w:tcPr>
            <w:tcW w:w="1187" w:type="dxa"/>
          </w:tcPr>
          <w:p w14:paraId="00565861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0B893A43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16E84BA6" w14:textId="77777777" w:rsidTr="00F545CE">
        <w:trPr>
          <w:trHeight w:val="329"/>
        </w:trPr>
        <w:tc>
          <w:tcPr>
            <w:tcW w:w="4680" w:type="dxa"/>
          </w:tcPr>
          <w:p w14:paraId="53B924B7" w14:textId="5DD925F7" w:rsidR="00D43398" w:rsidRPr="000944CB" w:rsidRDefault="00D43398" w:rsidP="000944C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Engages in s</w:t>
            </w:r>
            <w:r w:rsidRPr="00360B4E">
              <w:rPr>
                <w:rFonts w:ascii="Arial" w:hAnsi="Arial" w:cs="Arial"/>
              </w:rPr>
              <w:t>elf-reflecti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1187" w:type="dxa"/>
          </w:tcPr>
          <w:p w14:paraId="00C2741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3EECA0F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4BA808C1" w14:textId="77777777" w:rsidTr="00F545CE">
        <w:trPr>
          <w:trHeight w:val="341"/>
        </w:trPr>
        <w:tc>
          <w:tcPr>
            <w:tcW w:w="4680" w:type="dxa"/>
          </w:tcPr>
          <w:p w14:paraId="03600F68" w14:textId="7FF97065" w:rsidR="00D43398" w:rsidRPr="00360B4E" w:rsidRDefault="00D43398" w:rsidP="00591FC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</w:t>
            </w:r>
            <w:r w:rsidRPr="00360B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peers</w:t>
            </w:r>
            <w:r w:rsidRPr="00360B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during</w:t>
            </w:r>
            <w:r w:rsidRPr="00360B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1187" w:type="dxa"/>
          </w:tcPr>
          <w:p w14:paraId="173BB55E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68A98D8B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68E14596" w14:textId="77777777" w:rsidTr="00F545CE">
        <w:trPr>
          <w:trHeight w:val="341"/>
        </w:trPr>
        <w:tc>
          <w:tcPr>
            <w:tcW w:w="4680" w:type="dxa"/>
          </w:tcPr>
          <w:p w14:paraId="7F4B24EA" w14:textId="52D17A63" w:rsidR="00D43398" w:rsidRPr="00360B4E" w:rsidRDefault="00D43398" w:rsidP="00591FC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Responds to</w:t>
            </w:r>
            <w:r w:rsidRPr="00360B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input </w:t>
            </w:r>
          </w:p>
        </w:tc>
        <w:tc>
          <w:tcPr>
            <w:tcW w:w="1187" w:type="dxa"/>
          </w:tcPr>
          <w:p w14:paraId="00D4334D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67C0C20C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3353E3EA" w14:textId="77777777" w:rsidTr="00F545CE">
        <w:trPr>
          <w:trHeight w:val="341"/>
        </w:trPr>
        <w:tc>
          <w:tcPr>
            <w:tcW w:w="4680" w:type="dxa"/>
          </w:tcPr>
          <w:p w14:paraId="1EE2ABC5" w14:textId="45B616E0" w:rsidR="00D43398" w:rsidRPr="00360B4E" w:rsidRDefault="00D43398" w:rsidP="00591FC3">
            <w:pPr>
              <w:spacing w:after="120"/>
              <w:rPr>
                <w:rFonts w:ascii="Arial" w:hAnsi="Arial" w:cs="Arial"/>
              </w:rPr>
            </w:pPr>
            <w:r w:rsidRPr="00360B4E">
              <w:rPr>
                <w:rFonts w:ascii="Arial" w:hAnsi="Arial" w:cs="Arial"/>
              </w:rPr>
              <w:t xml:space="preserve">Adapts </w:t>
            </w:r>
            <w:r>
              <w:rPr>
                <w:rFonts w:ascii="Arial" w:hAnsi="Arial" w:cs="Arial"/>
              </w:rPr>
              <w:t xml:space="preserve">well to </w:t>
            </w:r>
            <w:r w:rsidRPr="00360B4E">
              <w:rPr>
                <w:rFonts w:ascii="Arial" w:hAnsi="Arial" w:cs="Arial"/>
              </w:rPr>
              <w:t>change</w:t>
            </w:r>
          </w:p>
        </w:tc>
        <w:tc>
          <w:tcPr>
            <w:tcW w:w="1187" w:type="dxa"/>
          </w:tcPr>
          <w:p w14:paraId="78E45E0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6BF86552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525DD35B" w14:textId="77777777" w:rsidTr="00F545CE">
        <w:trPr>
          <w:trHeight w:val="329"/>
        </w:trPr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03E890B3" w14:textId="7598707B" w:rsidR="00D43398" w:rsidRPr="00360B4E" w:rsidRDefault="00D43398" w:rsidP="00591F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14:paraId="0C03E831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left w:val="nil"/>
              <w:bottom w:val="nil"/>
              <w:right w:val="nil"/>
            </w:tcBorders>
          </w:tcPr>
          <w:p w14:paraId="0CEF4605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1C95454A" w14:textId="77777777" w:rsidTr="00F545CE">
        <w:trPr>
          <w:trHeight w:val="341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52AF87D2" w14:textId="3F810622" w:rsidR="00D43398" w:rsidRPr="00D43398" w:rsidRDefault="00D43398" w:rsidP="00D4339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D43398">
              <w:rPr>
                <w:rFonts w:ascii="Arial" w:hAnsi="Arial" w:cs="Arial"/>
                <w:b/>
                <w:bCs/>
              </w:rPr>
              <w:t xml:space="preserve">Use of Best Practices 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</w:tcPr>
          <w:p w14:paraId="32FA5F87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right w:val="nil"/>
            </w:tcBorders>
          </w:tcPr>
          <w:p w14:paraId="4A2F8885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5D774C7D" w14:textId="77777777" w:rsidTr="00F545CE">
        <w:trPr>
          <w:trHeight w:val="341"/>
        </w:trPr>
        <w:tc>
          <w:tcPr>
            <w:tcW w:w="4680" w:type="dxa"/>
          </w:tcPr>
          <w:p w14:paraId="6EC7C5FC" w14:textId="409C854A" w:rsidR="00D43398" w:rsidRPr="00D43398" w:rsidRDefault="00D43398" w:rsidP="00D43398">
            <w:pPr>
              <w:spacing w:after="120"/>
              <w:rPr>
                <w:rFonts w:ascii="Arial" w:hAnsi="Arial" w:cs="Arial"/>
              </w:rPr>
            </w:pPr>
            <w:r w:rsidRPr="00D43398">
              <w:rPr>
                <w:rFonts w:ascii="Arial" w:hAnsi="Arial" w:cs="Arial"/>
              </w:rPr>
              <w:t>Interacts with parent-child together</w:t>
            </w:r>
          </w:p>
        </w:tc>
        <w:tc>
          <w:tcPr>
            <w:tcW w:w="1187" w:type="dxa"/>
          </w:tcPr>
          <w:p w14:paraId="0103465E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75AF3453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530569B6" w14:textId="77777777" w:rsidTr="00F545CE">
        <w:trPr>
          <w:trHeight w:val="341"/>
        </w:trPr>
        <w:tc>
          <w:tcPr>
            <w:tcW w:w="4680" w:type="dxa"/>
          </w:tcPr>
          <w:p w14:paraId="23FDBE92" w14:textId="036DD4F2" w:rsidR="00D43398" w:rsidRPr="00CD7F92" w:rsidRDefault="00D43398" w:rsidP="00CD7F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on family strengths during visit</w:t>
            </w:r>
          </w:p>
        </w:tc>
        <w:tc>
          <w:tcPr>
            <w:tcW w:w="1187" w:type="dxa"/>
          </w:tcPr>
          <w:p w14:paraId="5884B0FE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7586E4D3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75266F78" w14:textId="77777777" w:rsidTr="00F545CE">
        <w:trPr>
          <w:trHeight w:val="341"/>
        </w:trPr>
        <w:tc>
          <w:tcPr>
            <w:tcW w:w="4680" w:type="dxa"/>
          </w:tcPr>
          <w:p w14:paraId="06A033A3" w14:textId="326067BC" w:rsidR="00D43398" w:rsidRPr="000944CB" w:rsidRDefault="00D43398" w:rsidP="000944C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60B4E">
              <w:rPr>
                <w:rFonts w:ascii="Arial" w:hAnsi="Arial" w:cs="Arial"/>
              </w:rPr>
              <w:t xml:space="preserve">Adapts to </w:t>
            </w:r>
            <w:r>
              <w:rPr>
                <w:rFonts w:ascii="Arial" w:hAnsi="Arial" w:cs="Arial"/>
              </w:rPr>
              <w:t>family needs or preferences</w:t>
            </w:r>
          </w:p>
        </w:tc>
        <w:tc>
          <w:tcPr>
            <w:tcW w:w="1187" w:type="dxa"/>
          </w:tcPr>
          <w:p w14:paraId="4AE9AAB0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0145FDCE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1678BA45" w14:textId="77777777" w:rsidTr="00F545CE">
        <w:trPr>
          <w:trHeight w:val="329"/>
        </w:trPr>
        <w:tc>
          <w:tcPr>
            <w:tcW w:w="4680" w:type="dxa"/>
          </w:tcPr>
          <w:p w14:paraId="23DCBCCB" w14:textId="220C43BA" w:rsidR="00D43398" w:rsidRPr="00FC45D0" w:rsidRDefault="00D43398" w:rsidP="00FC45D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Collaborates with family</w:t>
            </w:r>
          </w:p>
        </w:tc>
        <w:tc>
          <w:tcPr>
            <w:tcW w:w="1187" w:type="dxa"/>
          </w:tcPr>
          <w:p w14:paraId="66438632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47800CD2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1CF26326" w14:textId="77777777" w:rsidTr="00F545CE">
        <w:trPr>
          <w:trHeight w:val="341"/>
        </w:trPr>
        <w:tc>
          <w:tcPr>
            <w:tcW w:w="4680" w:type="dxa"/>
          </w:tcPr>
          <w:p w14:paraId="4B110676" w14:textId="46286F59" w:rsidR="00D43398" w:rsidRPr="00360B4E" w:rsidRDefault="00D43398" w:rsidP="00EB71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Allows parent to take lead on visits</w:t>
            </w:r>
          </w:p>
        </w:tc>
        <w:tc>
          <w:tcPr>
            <w:tcW w:w="1187" w:type="dxa"/>
          </w:tcPr>
          <w:p w14:paraId="6731B8A7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7985CC0F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756AB038" w14:textId="77777777" w:rsidTr="00F545CE">
        <w:trPr>
          <w:trHeight w:val="341"/>
        </w:trPr>
        <w:tc>
          <w:tcPr>
            <w:tcW w:w="4680" w:type="dxa"/>
            <w:tcBorders>
              <w:bottom w:val="single" w:sz="4" w:space="0" w:color="auto"/>
            </w:tcBorders>
          </w:tcPr>
          <w:p w14:paraId="3C16A48F" w14:textId="182997FE" w:rsidR="00D43398" w:rsidRPr="00360B4E" w:rsidRDefault="00D43398" w:rsidP="00EB71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Asks for family ideas or input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4BB3D100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4C65B8AD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080D09FA" w14:textId="77777777" w:rsidTr="00F545CE">
        <w:trPr>
          <w:trHeight w:val="329"/>
        </w:trPr>
        <w:tc>
          <w:tcPr>
            <w:tcW w:w="4680" w:type="dxa"/>
            <w:tcBorders>
              <w:bottom w:val="single" w:sz="4" w:space="0" w:color="auto"/>
            </w:tcBorders>
          </w:tcPr>
          <w:p w14:paraId="48AE7DD2" w14:textId="603B290B" w:rsidR="00D43398" w:rsidRPr="00360B4E" w:rsidRDefault="00D43398" w:rsidP="00EB71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Responds</w:t>
            </w:r>
            <w:r w:rsidRPr="00360B4E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parent-</w:t>
            </w:r>
            <w:r w:rsidRPr="00360B4E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emotions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691DBE6C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351F2CF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00435BDC" w14:textId="77777777" w:rsidTr="00F545CE">
        <w:trPr>
          <w:trHeight w:val="341"/>
        </w:trPr>
        <w:tc>
          <w:tcPr>
            <w:tcW w:w="4680" w:type="dxa"/>
            <w:tcBorders>
              <w:bottom w:val="single" w:sz="4" w:space="0" w:color="auto"/>
            </w:tcBorders>
          </w:tcPr>
          <w:p w14:paraId="5A50065C" w14:textId="6BC93778" w:rsidR="00D43398" w:rsidRPr="00360B4E" w:rsidRDefault="00D43398" w:rsidP="00EB71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Accepts family’s activity ideas 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4B10EF28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63B3B569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D43398" w:rsidRPr="00360B4E" w14:paraId="0625AD95" w14:textId="77777777" w:rsidTr="00F545CE">
        <w:trPr>
          <w:trHeight w:val="341"/>
        </w:trPr>
        <w:tc>
          <w:tcPr>
            <w:tcW w:w="4680" w:type="dxa"/>
          </w:tcPr>
          <w:p w14:paraId="0E4A4AF1" w14:textId="4323C5DD" w:rsidR="00D43398" w:rsidRDefault="00D43398" w:rsidP="00EB7174">
            <w:pPr>
              <w:spacing w:after="120"/>
              <w:rPr>
                <w:rFonts w:ascii="Arial" w:hAnsi="Arial" w:cs="Arial"/>
              </w:rPr>
            </w:pPr>
            <w:r w:rsidRPr="00C4488F">
              <w:rPr>
                <w:rFonts w:ascii="Arial" w:hAnsi="Arial" w:cs="Arial"/>
              </w:rPr>
              <w:t>Follows child lead</w:t>
            </w:r>
            <w:r>
              <w:rPr>
                <w:rFonts w:ascii="Arial" w:hAnsi="Arial" w:cs="Arial"/>
              </w:rPr>
              <w:t xml:space="preserve"> during play </w:t>
            </w:r>
          </w:p>
        </w:tc>
        <w:tc>
          <w:tcPr>
            <w:tcW w:w="1187" w:type="dxa"/>
          </w:tcPr>
          <w:p w14:paraId="5329BBCB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</w:tcPr>
          <w:p w14:paraId="03163616" w14:textId="77777777" w:rsidR="00D43398" w:rsidRPr="00360B4E" w:rsidRDefault="00D43398" w:rsidP="00C45A37">
            <w:pPr>
              <w:spacing w:after="120"/>
              <w:rPr>
                <w:rFonts w:ascii="Arial" w:hAnsi="Arial" w:cs="Arial"/>
              </w:rPr>
            </w:pPr>
          </w:p>
        </w:tc>
      </w:tr>
      <w:tr w:rsidR="00467942" w:rsidRPr="00360B4E" w14:paraId="66738508" w14:textId="77777777" w:rsidTr="00F545CE">
        <w:trPr>
          <w:trHeight w:val="341"/>
        </w:trPr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57576E4F" w14:textId="77777777" w:rsidR="00467942" w:rsidRPr="00C4488F" w:rsidRDefault="00467942" w:rsidP="00EB717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14:paraId="502F9E72" w14:textId="77777777" w:rsidR="00467942" w:rsidRPr="00360B4E" w:rsidRDefault="00467942" w:rsidP="00C45A3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left w:val="nil"/>
              <w:bottom w:val="nil"/>
              <w:right w:val="nil"/>
            </w:tcBorders>
          </w:tcPr>
          <w:p w14:paraId="4DDE5BC5" w14:textId="77777777" w:rsidR="00467942" w:rsidRPr="00360B4E" w:rsidRDefault="00467942" w:rsidP="00C45A37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77BA3F4" w14:textId="4FDF39FA" w:rsidR="009E78E2" w:rsidRPr="009E78E2" w:rsidRDefault="009E78E2" w:rsidP="009E78E2">
      <w:pPr>
        <w:spacing w:after="120"/>
        <w:rPr>
          <w:rFonts w:ascii="Arial" w:hAnsi="Arial" w:cs="Arial"/>
          <w:b/>
          <w:bCs/>
        </w:rPr>
      </w:pPr>
      <w:r w:rsidRPr="009E78E2">
        <w:rPr>
          <w:rFonts w:ascii="Arial" w:hAnsi="Arial" w:cs="Arial"/>
          <w:b/>
          <w:bCs/>
        </w:rPr>
        <w:t xml:space="preserve">ELS </w:t>
      </w:r>
      <w:r w:rsidR="00DF0482">
        <w:rPr>
          <w:rFonts w:ascii="Arial" w:hAnsi="Arial" w:cs="Arial"/>
          <w:b/>
          <w:bCs/>
        </w:rPr>
        <w:t xml:space="preserve">self-reflections </w:t>
      </w:r>
      <w:r w:rsidR="00467942">
        <w:rPr>
          <w:rFonts w:ascii="Arial" w:hAnsi="Arial" w:cs="Arial"/>
          <w:b/>
          <w:bCs/>
        </w:rPr>
        <w:t xml:space="preserve">or </w:t>
      </w:r>
      <w:r w:rsidRPr="009E78E2">
        <w:rPr>
          <w:rFonts w:ascii="Arial" w:hAnsi="Arial" w:cs="Arial"/>
          <w:b/>
          <w:bCs/>
        </w:rPr>
        <w:t xml:space="preserve">goals: </w:t>
      </w:r>
    </w:p>
    <w:p w14:paraId="7D4D7F89" w14:textId="77777777" w:rsidR="009E78E2" w:rsidRDefault="009E78E2" w:rsidP="009E78E2">
      <w:pPr>
        <w:spacing w:after="120"/>
        <w:rPr>
          <w:rFonts w:ascii="Arial" w:hAnsi="Arial" w:cs="Arial"/>
        </w:rPr>
      </w:pPr>
    </w:p>
    <w:p w14:paraId="212297F1" w14:textId="77777777" w:rsidR="009E78E2" w:rsidRDefault="009E78E2" w:rsidP="009E78E2">
      <w:pPr>
        <w:spacing w:after="120"/>
        <w:rPr>
          <w:rFonts w:ascii="Arial" w:hAnsi="Arial" w:cs="Arial"/>
        </w:rPr>
      </w:pPr>
    </w:p>
    <w:p w14:paraId="5136F0DA" w14:textId="77777777" w:rsidR="009E78E2" w:rsidRDefault="009E78E2" w:rsidP="009E78E2">
      <w:pPr>
        <w:spacing w:after="120"/>
        <w:rPr>
          <w:rFonts w:ascii="Arial" w:hAnsi="Arial" w:cs="Arial"/>
        </w:rPr>
      </w:pPr>
    </w:p>
    <w:p w14:paraId="04A3B5A1" w14:textId="41C00309" w:rsidR="009E78E2" w:rsidRPr="009E78E2" w:rsidRDefault="009E78E2" w:rsidP="009E78E2">
      <w:pPr>
        <w:rPr>
          <w:rFonts w:ascii="Arial" w:hAnsi="Arial" w:cs="Arial"/>
          <w:b/>
          <w:bCs/>
        </w:rPr>
      </w:pPr>
      <w:r w:rsidRPr="009E78E2">
        <w:rPr>
          <w:rFonts w:ascii="Arial" w:hAnsi="Arial" w:cs="Arial"/>
          <w:b/>
          <w:bCs/>
        </w:rPr>
        <w:t>Supervisor support</w:t>
      </w:r>
      <w:r w:rsidR="00DF0482">
        <w:rPr>
          <w:rFonts w:ascii="Arial" w:hAnsi="Arial" w:cs="Arial"/>
          <w:b/>
          <w:bCs/>
        </w:rPr>
        <w:t>s</w:t>
      </w:r>
      <w:r w:rsidRPr="009E78E2">
        <w:rPr>
          <w:rFonts w:ascii="Arial" w:hAnsi="Arial" w:cs="Arial"/>
          <w:b/>
          <w:bCs/>
        </w:rPr>
        <w:t>:</w:t>
      </w:r>
    </w:p>
    <w:p w14:paraId="6A931020" w14:textId="5270383A" w:rsidR="009E78E2" w:rsidRDefault="009E78E2" w:rsidP="009E78E2">
      <w:pPr>
        <w:rPr>
          <w:rFonts w:ascii="Arial" w:hAnsi="Arial" w:cs="Arial"/>
        </w:rPr>
      </w:pPr>
    </w:p>
    <w:p w14:paraId="3629EEC0" w14:textId="77777777" w:rsidR="00F545CE" w:rsidRDefault="00F545CE" w:rsidP="009E78E2">
      <w:pPr>
        <w:rPr>
          <w:rFonts w:ascii="Arial" w:hAnsi="Arial" w:cs="Arial"/>
        </w:rPr>
      </w:pPr>
    </w:p>
    <w:p w14:paraId="18FC030A" w14:textId="170D4BAF" w:rsidR="009E78E2" w:rsidRDefault="009E78E2" w:rsidP="009E78E2">
      <w:pPr>
        <w:rPr>
          <w:rFonts w:ascii="Arial" w:hAnsi="Arial" w:cs="Arial"/>
        </w:rPr>
      </w:pPr>
    </w:p>
    <w:p w14:paraId="741D4320" w14:textId="21A51890" w:rsidR="009E78E2" w:rsidRDefault="009E78E2" w:rsidP="009E78E2">
      <w:pPr>
        <w:rPr>
          <w:rFonts w:ascii="Arial" w:hAnsi="Arial" w:cs="Arial"/>
        </w:rPr>
      </w:pPr>
    </w:p>
    <w:p w14:paraId="6F3F4837" w14:textId="321F970C" w:rsidR="009E78E2" w:rsidRDefault="009E78E2" w:rsidP="004C4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ELS Signature: _______________________________________________ Date: ___________</w:t>
      </w:r>
    </w:p>
    <w:p w14:paraId="1CD0DF8D" w14:textId="5FE02EC5" w:rsidR="009E78E2" w:rsidRPr="00360B4E" w:rsidRDefault="009E78E2" w:rsidP="004C40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Coordinator Signature: _________________________________________ Date: _____</w:t>
      </w:r>
      <w:r w:rsidR="004C406D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sectPr w:rsidR="009E78E2" w:rsidRPr="00360B4E" w:rsidSect="004C406D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58D4" w14:textId="77777777" w:rsidR="00B13273" w:rsidRDefault="00B13273" w:rsidP="00EB7174">
      <w:pPr>
        <w:spacing w:after="0" w:line="240" w:lineRule="auto"/>
      </w:pPr>
      <w:r>
        <w:separator/>
      </w:r>
    </w:p>
  </w:endnote>
  <w:endnote w:type="continuationSeparator" w:id="0">
    <w:p w14:paraId="1AD0AF33" w14:textId="77777777" w:rsidR="00B13273" w:rsidRDefault="00B13273" w:rsidP="00EB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86B6" w14:textId="0B0557F5" w:rsidR="00EB7174" w:rsidRPr="00E56399" w:rsidRDefault="00B13273" w:rsidP="00F545CE">
    <w:pPr>
      <w:pStyle w:val="Footer"/>
      <w:jc w:val="center"/>
      <w:rPr>
        <w:rFonts w:ascii="Arial" w:hAnsi="Arial" w:cs="Arial"/>
        <w:sz w:val="20"/>
        <w:szCs w:val="20"/>
      </w:rPr>
    </w:pPr>
    <w:r>
      <w:fldChar w:fldCharType="begin"/>
    </w:r>
    <w:r>
      <w:instrText xml:space="preserve"> HYPERLINK "http://www.parentchildplus.org" </w:instrText>
    </w:r>
    <w:r>
      <w:fldChar w:fldCharType="separate"/>
    </w:r>
    <w:r w:rsidR="00E56399" w:rsidRPr="00E56399">
      <w:rPr>
        <w:rStyle w:val="Hyperlink"/>
        <w:rFonts w:ascii="Arial" w:hAnsi="Arial" w:cs="Arial"/>
        <w:sz w:val="20"/>
        <w:szCs w:val="20"/>
      </w:rPr>
      <w:t>www.parentchildplu</w:t>
    </w:r>
    <w:r w:rsidR="00E56399" w:rsidRPr="00E56399">
      <w:rPr>
        <w:rStyle w:val="Hyperlink"/>
        <w:rFonts w:ascii="Arial" w:hAnsi="Arial" w:cs="Arial"/>
        <w:sz w:val="20"/>
        <w:szCs w:val="20"/>
      </w:rPr>
      <w:t>s</w:t>
    </w:r>
    <w:r w:rsidR="00E56399" w:rsidRPr="00E56399">
      <w:rPr>
        <w:rStyle w:val="Hyperlink"/>
        <w:rFonts w:ascii="Arial" w:hAnsi="Arial" w:cs="Arial"/>
        <w:sz w:val="20"/>
        <w:szCs w:val="20"/>
      </w:rPr>
      <w:t>.org</w:t>
    </w:r>
    <w:r>
      <w:rPr>
        <w:rStyle w:val="Hyperlink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DF5F" w14:textId="77777777" w:rsidR="00B13273" w:rsidRDefault="00B13273" w:rsidP="00EB7174">
      <w:pPr>
        <w:spacing w:after="0" w:line="240" w:lineRule="auto"/>
      </w:pPr>
      <w:r>
        <w:separator/>
      </w:r>
    </w:p>
  </w:footnote>
  <w:footnote w:type="continuationSeparator" w:id="0">
    <w:p w14:paraId="3CE6C193" w14:textId="77777777" w:rsidR="00B13273" w:rsidRDefault="00B13273" w:rsidP="00EB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E4A" w14:textId="1367389E" w:rsidR="00F545CE" w:rsidRDefault="00F545CE" w:rsidP="00F545CE">
    <w:pPr>
      <w:jc w:val="right"/>
      <w:rPr>
        <w:rFonts w:ascii="Arial" w:hAnsi="Arial" w:cs="Arial"/>
        <w:b/>
        <w:bCs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363A5" wp14:editId="4E594316">
          <wp:simplePos x="0" y="0"/>
          <wp:positionH relativeFrom="column">
            <wp:posOffset>0</wp:posOffset>
          </wp:positionH>
          <wp:positionV relativeFrom="paragraph">
            <wp:posOffset>1694</wp:posOffset>
          </wp:positionV>
          <wp:extent cx="2760980" cy="549275"/>
          <wp:effectExtent l="0" t="0" r="1270" b="3175"/>
          <wp:wrapThrough wrapText="bothSides">
            <wp:wrapPolygon edited="0">
              <wp:start x="0" y="0"/>
              <wp:lineTo x="0" y="20976"/>
              <wp:lineTo x="21461" y="20976"/>
              <wp:lineTo x="21461" y="0"/>
              <wp:lineTo x="0" y="0"/>
            </wp:wrapPolygon>
          </wp:wrapThrough>
          <wp:docPr id="2" name="Picture 2" descr="A close-up of a sig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36D53" w14:textId="055614FF" w:rsidR="00F545CE" w:rsidRPr="00AF08EA" w:rsidRDefault="00F545CE" w:rsidP="00F545CE">
    <w:pPr>
      <w:jc w:val="right"/>
      <w:rPr>
        <w:rFonts w:ascii="Arial" w:hAnsi="Arial" w:cs="Arial"/>
        <w:b/>
        <w:bCs/>
        <w:color w:val="002060"/>
        <w:sz w:val="28"/>
        <w:szCs w:val="28"/>
      </w:rPr>
    </w:pPr>
    <w:r>
      <w:rPr>
        <w:rFonts w:ascii="Arial" w:hAnsi="Arial" w:cs="Arial"/>
        <w:b/>
        <w:bCs/>
        <w:color w:val="002060"/>
        <w:sz w:val="28"/>
        <w:szCs w:val="28"/>
      </w:rPr>
      <w:t xml:space="preserve">ELS </w:t>
    </w:r>
    <w:r>
      <w:rPr>
        <w:rFonts w:ascii="Arial" w:hAnsi="Arial" w:cs="Arial"/>
        <w:b/>
        <w:bCs/>
        <w:color w:val="002060"/>
        <w:sz w:val="28"/>
        <w:szCs w:val="28"/>
      </w:rPr>
      <w:t xml:space="preserve">Evaluation   </w:t>
    </w:r>
  </w:p>
  <w:p w14:paraId="489A8059" w14:textId="2C45ADB3" w:rsidR="00F545CE" w:rsidRDefault="00F54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562"/>
    <w:multiLevelType w:val="hybridMultilevel"/>
    <w:tmpl w:val="DFDEE9BA"/>
    <w:lvl w:ilvl="0" w:tplc="E6609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4E19"/>
    <w:multiLevelType w:val="hybridMultilevel"/>
    <w:tmpl w:val="607251A4"/>
    <w:lvl w:ilvl="0" w:tplc="9B86F8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83934">
    <w:abstractNumId w:val="0"/>
  </w:num>
  <w:num w:numId="2" w16cid:durableId="60700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37"/>
    <w:rsid w:val="000313BA"/>
    <w:rsid w:val="000944CB"/>
    <w:rsid w:val="0011676A"/>
    <w:rsid w:val="00133DAA"/>
    <w:rsid w:val="002125C2"/>
    <w:rsid w:val="0028769F"/>
    <w:rsid w:val="002C42D9"/>
    <w:rsid w:val="002F38B3"/>
    <w:rsid w:val="00360B4E"/>
    <w:rsid w:val="00405F4E"/>
    <w:rsid w:val="00426057"/>
    <w:rsid w:val="00467942"/>
    <w:rsid w:val="0047134D"/>
    <w:rsid w:val="00471A7C"/>
    <w:rsid w:val="004A1401"/>
    <w:rsid w:val="004C406D"/>
    <w:rsid w:val="004D517D"/>
    <w:rsid w:val="00565B4D"/>
    <w:rsid w:val="00591FC3"/>
    <w:rsid w:val="005B0EEF"/>
    <w:rsid w:val="00641FE9"/>
    <w:rsid w:val="006874FC"/>
    <w:rsid w:val="006924E4"/>
    <w:rsid w:val="00795851"/>
    <w:rsid w:val="007D48DB"/>
    <w:rsid w:val="00880F8F"/>
    <w:rsid w:val="008B3E3D"/>
    <w:rsid w:val="00941F80"/>
    <w:rsid w:val="009E78E2"/>
    <w:rsid w:val="00A67B48"/>
    <w:rsid w:val="00AF08EA"/>
    <w:rsid w:val="00B13273"/>
    <w:rsid w:val="00B16655"/>
    <w:rsid w:val="00B70A69"/>
    <w:rsid w:val="00C20268"/>
    <w:rsid w:val="00C25F6E"/>
    <w:rsid w:val="00C4488F"/>
    <w:rsid w:val="00C45A37"/>
    <w:rsid w:val="00C757E8"/>
    <w:rsid w:val="00CC074B"/>
    <w:rsid w:val="00CD7F92"/>
    <w:rsid w:val="00D14139"/>
    <w:rsid w:val="00D31AC8"/>
    <w:rsid w:val="00D43398"/>
    <w:rsid w:val="00DA5029"/>
    <w:rsid w:val="00DC25AF"/>
    <w:rsid w:val="00DF0482"/>
    <w:rsid w:val="00E102FA"/>
    <w:rsid w:val="00E56399"/>
    <w:rsid w:val="00E67A72"/>
    <w:rsid w:val="00EB7174"/>
    <w:rsid w:val="00F545CE"/>
    <w:rsid w:val="00FC45D0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10EB"/>
  <w15:chartTrackingRefBased/>
  <w15:docId w15:val="{F74C0A52-6532-4CFA-8C12-AA2E7967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7B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tserrat Medium" w:eastAsiaTheme="majorEastAsia" w:hAnsi="Montserrat Medium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A37"/>
    <w:pPr>
      <w:ind w:left="720"/>
      <w:contextualSpacing/>
    </w:pPr>
  </w:style>
  <w:style w:type="table" w:styleId="TableGrid">
    <w:name w:val="Table Grid"/>
    <w:basedOn w:val="TableNormal"/>
    <w:uiPriority w:val="39"/>
    <w:rsid w:val="00C4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74"/>
  </w:style>
  <w:style w:type="paragraph" w:styleId="Footer">
    <w:name w:val="footer"/>
    <w:basedOn w:val="Normal"/>
    <w:link w:val="FooterChar"/>
    <w:uiPriority w:val="99"/>
    <w:unhideWhenUsed/>
    <w:rsid w:val="00EB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74"/>
  </w:style>
  <w:style w:type="character" w:styleId="Hyperlink">
    <w:name w:val="Hyperlink"/>
    <w:basedOn w:val="DefaultParagraphFont"/>
    <w:uiPriority w:val="99"/>
    <w:unhideWhenUsed/>
    <w:rsid w:val="00EB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7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5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5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5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54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20396B-D1EB-3E42-BF81-CBCB7525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Shahverdi</dc:creator>
  <cp:keywords/>
  <dc:description/>
  <cp:lastModifiedBy>Jessica Faith</cp:lastModifiedBy>
  <cp:revision>11</cp:revision>
  <cp:lastPrinted>2019-06-05T15:27:00Z</cp:lastPrinted>
  <dcterms:created xsi:type="dcterms:W3CDTF">2022-06-08T19:17:00Z</dcterms:created>
  <dcterms:modified xsi:type="dcterms:W3CDTF">2022-06-08T21:14:00Z</dcterms:modified>
</cp:coreProperties>
</file>